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067B" w:rsidRPr="0027067B" w:rsidRDefault="0030532A" w:rsidP="0030532A">
      <w:pPr>
        <w:spacing w:after="0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4276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2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4276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2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32A" w:rsidRDefault="0030532A">
      <w:pPr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br w:type="page"/>
      </w:r>
    </w:p>
    <w:p w:rsidR="0027067B" w:rsidRPr="0027067B" w:rsidRDefault="0027067B" w:rsidP="0027067B">
      <w:pPr>
        <w:spacing w:after="12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2706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27067B" w:rsidRPr="0027067B" w:rsidRDefault="0027067B" w:rsidP="0027067B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Назначение образовательного модуля………………………………………………..….. 4</w:t>
      </w:r>
    </w:p>
    <w:p w:rsidR="0027067B" w:rsidRPr="0027067B" w:rsidRDefault="0027067B" w:rsidP="0027067B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Характеристика образовательного модуля……………………………………………..... 5</w:t>
      </w:r>
    </w:p>
    <w:p w:rsidR="0027067B" w:rsidRPr="0027067B" w:rsidRDefault="0027067B" w:rsidP="0027067B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Структура образовательного модуля…………………………………………………..…. 8</w:t>
      </w:r>
    </w:p>
    <w:p w:rsidR="0027067B" w:rsidRPr="0027067B" w:rsidRDefault="0027067B" w:rsidP="0027067B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освоению модуля…………………….... 10</w:t>
      </w:r>
    </w:p>
    <w:p w:rsidR="0027067B" w:rsidRPr="0027067B" w:rsidRDefault="0027067B" w:rsidP="0027067B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Программы дисциплин образовательного модуля……………………………………… 12</w:t>
      </w:r>
    </w:p>
    <w:p w:rsidR="0027067B" w:rsidRPr="0027067B" w:rsidRDefault="0027067B" w:rsidP="0027067B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Программа дисциплины «</w:t>
      </w:r>
      <w:r w:rsidR="00ED345E">
        <w:rPr>
          <w:rFonts w:ascii="Times New Roman" w:eastAsia="Times New Roman" w:hAnsi="Times New Roman" w:cs="Times New Roman"/>
          <w:sz w:val="24"/>
          <w:szCs w:val="24"/>
          <w:lang w:eastAsia="ru-RU"/>
        </w:rPr>
        <w:t>Стилистика</w:t>
      </w: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>»………………………………</w:t>
      </w:r>
      <w:r w:rsidR="00ED345E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……………..</w:t>
      </w: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12</w:t>
      </w:r>
    </w:p>
    <w:p w:rsidR="0027067B" w:rsidRPr="0027067B" w:rsidRDefault="0027067B" w:rsidP="0027067B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Программа дисциплины «</w:t>
      </w:r>
      <w:r w:rsidR="00853AA8" w:rsidRPr="00853AA8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Интернет-коммуникация как фактор языковых изменений</w:t>
      </w: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>»…………………….…</w:t>
      </w:r>
      <w:r w:rsidR="00853AA8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……………………………………………………</w:t>
      </w: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18</w:t>
      </w:r>
    </w:p>
    <w:p w:rsidR="0027067B" w:rsidRPr="0027067B" w:rsidRDefault="0027067B" w:rsidP="0027067B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дисциплины «</w:t>
      </w:r>
      <w:r w:rsidR="00853AA8" w:rsidRPr="00853AA8">
        <w:rPr>
          <w:rFonts w:ascii="Times New Roman" w:eastAsia="Times New Roman" w:hAnsi="Times New Roman" w:cs="Times New Roman"/>
          <w:sz w:val="24"/>
          <w:szCs w:val="24"/>
          <w:lang w:eastAsia="ru-RU"/>
        </w:rPr>
        <w:t>Активные способы языковой номинации</w:t>
      </w:r>
      <w:r w:rsidR="004863F0">
        <w:rPr>
          <w:rFonts w:ascii="Times New Roman" w:eastAsia="Times New Roman" w:hAnsi="Times New Roman" w:cs="Times New Roman"/>
          <w:sz w:val="24"/>
          <w:szCs w:val="24"/>
          <w:lang w:eastAsia="ru-RU"/>
        </w:rPr>
        <w:t>»…</w:t>
      </w: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………...</w:t>
      </w:r>
      <w:r w:rsidR="00853AA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D0B31">
        <w:rPr>
          <w:rFonts w:ascii="Times New Roman" w:eastAsia="Times New Roman" w:hAnsi="Times New Roman" w:cs="Times New Roman"/>
          <w:sz w:val="24"/>
          <w:szCs w:val="24"/>
          <w:lang w:eastAsia="ru-RU"/>
        </w:rPr>
        <w:t>22</w:t>
      </w:r>
    </w:p>
    <w:p w:rsidR="0027067B" w:rsidRPr="0027067B" w:rsidRDefault="0027067B" w:rsidP="00853AA8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дисциплины «</w:t>
      </w:r>
      <w:r w:rsidR="00853AA8" w:rsidRPr="00853AA8">
        <w:rPr>
          <w:rFonts w:ascii="Times New Roman" w:eastAsia="Times New Roman" w:hAnsi="Times New Roman" w:cs="Times New Roman"/>
          <w:sz w:val="24"/>
          <w:szCs w:val="24"/>
          <w:lang w:eastAsia="ru-RU"/>
        </w:rPr>
        <w:t>Явление речевой агрессии в современном социуме</w:t>
      </w: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>»………….……..….…</w:t>
      </w:r>
      <w:r w:rsidR="00853AA8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……………………………………………………….</w:t>
      </w: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D0B31">
        <w:rPr>
          <w:rFonts w:ascii="Times New Roman" w:eastAsia="Times New Roman" w:hAnsi="Times New Roman" w:cs="Times New Roman"/>
          <w:sz w:val="24"/>
          <w:szCs w:val="24"/>
          <w:lang w:eastAsia="ru-RU"/>
        </w:rPr>
        <w:t>27</w:t>
      </w:r>
    </w:p>
    <w:p w:rsidR="0027067B" w:rsidRPr="00680715" w:rsidRDefault="0027067B" w:rsidP="0027067B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Программа дисциплины «</w:t>
      </w:r>
      <w:r w:rsidR="00853AA8" w:rsidRPr="00853AA8">
        <w:rPr>
          <w:rFonts w:ascii="Times New Roman" w:eastAsia="Times New Roman" w:hAnsi="Times New Roman" w:cs="Times New Roman"/>
          <w:sz w:val="24"/>
          <w:szCs w:val="24"/>
          <w:lang w:eastAsia="ru-RU"/>
        </w:rPr>
        <w:t>Специфика языка современных СМИ</w:t>
      </w: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="00853AA8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…………….</w:t>
      </w: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.… </w:t>
      </w:r>
      <w:r w:rsidR="002D0B31">
        <w:rPr>
          <w:rFonts w:ascii="Times New Roman" w:eastAsia="Times New Roman" w:hAnsi="Times New Roman" w:cs="Times New Roman"/>
          <w:sz w:val="24"/>
          <w:szCs w:val="24"/>
          <w:lang w:eastAsia="ru-RU"/>
        </w:rPr>
        <w:t>33</w:t>
      </w:r>
    </w:p>
    <w:p w:rsidR="00680715" w:rsidRPr="00680715" w:rsidRDefault="00680715" w:rsidP="00680715">
      <w:pPr>
        <w:pStyle w:val="a4"/>
        <w:numPr>
          <w:ilvl w:val="0"/>
          <w:numId w:val="2"/>
        </w:numPr>
        <w:spacing w:after="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68071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грамма итоговой аттестации…………………………………………….…………….37</w:t>
      </w:r>
    </w:p>
    <w:p w:rsidR="0027067B" w:rsidRPr="0027067B" w:rsidRDefault="0027067B" w:rsidP="0027067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067B" w:rsidRPr="0027067B" w:rsidRDefault="0027067B" w:rsidP="0027067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067B" w:rsidRPr="0027067B" w:rsidRDefault="0027067B" w:rsidP="0027067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067B" w:rsidRPr="0027067B" w:rsidRDefault="0027067B" w:rsidP="0027067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067B" w:rsidRPr="0027067B" w:rsidRDefault="0027067B" w:rsidP="0027067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067B" w:rsidRPr="0027067B" w:rsidRDefault="0027067B" w:rsidP="0027067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067B" w:rsidRPr="0027067B" w:rsidRDefault="0027067B" w:rsidP="0027067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067B" w:rsidRPr="0027067B" w:rsidRDefault="0027067B" w:rsidP="0027067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067B" w:rsidRPr="0027067B" w:rsidRDefault="0027067B" w:rsidP="0027067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067B" w:rsidRPr="0027067B" w:rsidRDefault="0027067B" w:rsidP="0027067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067B" w:rsidRPr="0027067B" w:rsidRDefault="0027067B" w:rsidP="0027067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067B" w:rsidRPr="0027067B" w:rsidRDefault="0027067B" w:rsidP="0027067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067B" w:rsidRPr="0027067B" w:rsidRDefault="0027067B" w:rsidP="0027067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067B" w:rsidRPr="0027067B" w:rsidRDefault="0027067B" w:rsidP="0027067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067B" w:rsidRPr="0027067B" w:rsidRDefault="0027067B" w:rsidP="0027067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067B" w:rsidRPr="0027067B" w:rsidRDefault="0027067B" w:rsidP="0027067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067B" w:rsidRPr="0027067B" w:rsidRDefault="0027067B" w:rsidP="0027067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067B" w:rsidRPr="0027067B" w:rsidRDefault="0027067B" w:rsidP="0027067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067B" w:rsidRPr="0027067B" w:rsidRDefault="0027067B" w:rsidP="0027067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067B" w:rsidRPr="0027067B" w:rsidRDefault="0027067B" w:rsidP="0027067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067B" w:rsidRPr="0027067B" w:rsidRDefault="0027067B" w:rsidP="0027067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067B" w:rsidRPr="0027067B" w:rsidRDefault="0027067B" w:rsidP="0027067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27067B" w:rsidRPr="0027067B" w:rsidRDefault="0027067B" w:rsidP="0027067B">
      <w:pPr>
        <w:spacing w:after="12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2706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>Модуль К.М.</w:t>
      </w:r>
      <w:r w:rsidR="00FF5DCA">
        <w:rPr>
          <w:rFonts w:ascii="Times New Roman" w:eastAsia="Calibri" w:hAnsi="Times New Roman" w:cs="Times New Roman"/>
          <w:sz w:val="24"/>
          <w:szCs w:val="24"/>
          <w:highlight w:val="white"/>
        </w:rPr>
        <w:t>15</w:t>
      </w:r>
      <w:r w:rsidR="00500E6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</w:t>
      </w:r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>«</w:t>
      </w:r>
      <w:r w:rsidR="00FF5DCA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» ориентирован на подготовку студентов </w:t>
      </w:r>
      <w:proofErr w:type="spellStart"/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>бакалавриата</w:t>
      </w:r>
      <w:proofErr w:type="spellEnd"/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педагогических профилей, имеющих аттестат о среднем (полном) общем образовании. </w:t>
      </w:r>
      <w:r w:rsidRPr="0027067B">
        <w:rPr>
          <w:rFonts w:ascii="Times New Roman" w:eastAsia="Calibri" w:hAnsi="Times New Roman" w:cs="Times New Roman"/>
          <w:sz w:val="24"/>
          <w:szCs w:val="24"/>
        </w:rPr>
        <w:t xml:space="preserve">В результате изучения модуля бакалавр должен овладеть базовыми знаниями </w:t>
      </w:r>
      <w:r w:rsidR="00FF5DCA">
        <w:rPr>
          <w:rFonts w:ascii="Times New Roman" w:eastAsia="Calibri" w:hAnsi="Times New Roman" w:cs="Times New Roman"/>
          <w:sz w:val="24"/>
          <w:szCs w:val="24"/>
        </w:rPr>
        <w:t>прагматики языковых единиц</w:t>
      </w:r>
      <w:r w:rsidRPr="0027067B">
        <w:rPr>
          <w:rFonts w:ascii="Times New Roman" w:eastAsia="Calibri" w:hAnsi="Times New Roman" w:cs="Times New Roman"/>
          <w:sz w:val="24"/>
          <w:szCs w:val="24"/>
        </w:rPr>
        <w:t xml:space="preserve"> для продолжения профильного образования на последующих курсах обучения.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Проектирование программы модуля </w:t>
      </w:r>
      <w:r w:rsidR="00FF5DCA"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>К.М.</w:t>
      </w:r>
      <w:r w:rsidR="00FF5DCA">
        <w:rPr>
          <w:rFonts w:ascii="Times New Roman" w:eastAsia="Calibri" w:hAnsi="Times New Roman" w:cs="Times New Roman"/>
          <w:sz w:val="24"/>
          <w:szCs w:val="24"/>
          <w:highlight w:val="white"/>
        </w:rPr>
        <w:t>15</w:t>
      </w:r>
      <w:r w:rsidR="00500E6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</w:t>
      </w:r>
      <w:r w:rsidR="00FF5DCA"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>«</w:t>
      </w:r>
      <w:r w:rsidR="00FF5DCA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="00FF5DCA"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>»</w:t>
      </w:r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осуществлено в рамках системного, </w:t>
      </w:r>
      <w:proofErr w:type="spellStart"/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>деятельностного</w:t>
      </w:r>
      <w:proofErr w:type="spellEnd"/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, личностно-ориентированного, </w:t>
      </w:r>
      <w:proofErr w:type="spellStart"/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>компетентностного</w:t>
      </w:r>
      <w:proofErr w:type="spellEnd"/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>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Согласно </w:t>
      </w:r>
      <w:r w:rsidRPr="0027067B">
        <w:rPr>
          <w:rFonts w:ascii="Times New Roman" w:eastAsia="Calibri" w:hAnsi="Times New Roman" w:cs="Times New Roman"/>
          <w:i/>
          <w:sz w:val="24"/>
          <w:szCs w:val="24"/>
          <w:highlight w:val="white"/>
        </w:rPr>
        <w:t>системному подходу</w:t>
      </w:r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, все компоненты модуля (базовые дисциплины, дисциплины по выбору, практики, аттестация по модулю) тесно взаимосвязаны и взаимообусловлены. Изучение студентами комплекса дисциплин предметной подготовки обеспечивает формирование знаний, умений и навыков, необходимых для формирования </w:t>
      </w:r>
      <w:r w:rsidRPr="0027067B">
        <w:rPr>
          <w:rFonts w:ascii="Times New Roman" w:eastAsia="Calibri" w:hAnsi="Times New Roman" w:cs="Times New Roman"/>
          <w:sz w:val="24"/>
          <w:szCs w:val="24"/>
        </w:rPr>
        <w:t>профессиональных компетенций (</w:t>
      </w:r>
      <w:r w:rsidR="00500E67" w:rsidRPr="00500E67">
        <w:rPr>
          <w:rFonts w:ascii="Times New Roman" w:eastAsia="Times New Roman" w:hAnsi="Times New Roman" w:cs="Times New Roman"/>
          <w:sz w:val="24"/>
          <w:szCs w:val="24"/>
          <w:lang w:eastAsia="ru-RU"/>
        </w:rPr>
        <w:t>ОК-6; ОК-4; ПК-1; ПК-3; ПК-9; ПК-12; ПК-11; ПК-13</w:t>
      </w:r>
      <w:r w:rsidRPr="0027067B">
        <w:rPr>
          <w:rFonts w:ascii="Times New Roman" w:eastAsia="Calibri" w:hAnsi="Times New Roman" w:cs="Times New Roman"/>
          <w:sz w:val="24"/>
          <w:szCs w:val="24"/>
        </w:rPr>
        <w:t>).</w:t>
      </w:r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>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27067B">
        <w:rPr>
          <w:rFonts w:ascii="Times New Roman" w:eastAsia="Calibri" w:hAnsi="Times New Roman" w:cs="Times New Roman"/>
          <w:i/>
          <w:sz w:val="24"/>
          <w:szCs w:val="24"/>
          <w:highlight w:val="white"/>
        </w:rPr>
        <w:t>Деятельностный</w:t>
      </w:r>
      <w:proofErr w:type="spellEnd"/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подход, положенный в основу построения модуля </w:t>
      </w:r>
      <w:r w:rsidR="00FF5DCA"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>К.М.</w:t>
      </w:r>
      <w:r w:rsidR="00FF5DCA">
        <w:rPr>
          <w:rFonts w:ascii="Times New Roman" w:eastAsia="Calibri" w:hAnsi="Times New Roman" w:cs="Times New Roman"/>
          <w:sz w:val="24"/>
          <w:szCs w:val="24"/>
          <w:highlight w:val="white"/>
        </w:rPr>
        <w:t>15</w:t>
      </w:r>
      <w:r w:rsidR="00FF5DCA"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>.«</w:t>
      </w:r>
      <w:r w:rsidR="00FF5DCA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="00FF5DCA"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>»</w:t>
      </w:r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, позволяет обеспечить включение студентов в познавательную, коммуникативную и проектную деятельность, создает необходимые условия для поэтапного овладения базовыми методами лингвистического и литературоведческого анализа и навыками их использования в процессе практической деятельности. </w:t>
      </w:r>
      <w:proofErr w:type="spellStart"/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>Деятельностный</w:t>
      </w:r>
      <w:proofErr w:type="spellEnd"/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подход создает базу для развития интеллектуальных способностей учащихся и овладения ими определенными видами будущей профессиональной деятельности. 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Реализация модуля предполагает </w:t>
      </w:r>
      <w:r w:rsidR="00FF5DCA">
        <w:rPr>
          <w:rFonts w:ascii="Times New Roman" w:eastAsia="Calibri" w:hAnsi="Times New Roman" w:cs="Times New Roman"/>
          <w:i/>
          <w:sz w:val="24"/>
          <w:szCs w:val="24"/>
          <w:highlight w:val="white"/>
        </w:rPr>
        <w:t>личност</w:t>
      </w:r>
      <w:r w:rsidRPr="0027067B">
        <w:rPr>
          <w:rFonts w:ascii="Times New Roman" w:eastAsia="Calibri" w:hAnsi="Times New Roman" w:cs="Times New Roman"/>
          <w:i/>
          <w:sz w:val="24"/>
          <w:szCs w:val="24"/>
          <w:highlight w:val="white"/>
        </w:rPr>
        <w:t xml:space="preserve">но-ориентированный подход </w:t>
      </w:r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>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Модуль </w:t>
      </w:r>
      <w:r w:rsidR="00FF5DCA"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>К.М.</w:t>
      </w:r>
      <w:r w:rsidR="00FF5DCA">
        <w:rPr>
          <w:rFonts w:ascii="Times New Roman" w:eastAsia="Calibri" w:hAnsi="Times New Roman" w:cs="Times New Roman"/>
          <w:sz w:val="24"/>
          <w:szCs w:val="24"/>
          <w:highlight w:val="white"/>
        </w:rPr>
        <w:t>15</w:t>
      </w:r>
      <w:r w:rsidR="00500E67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</w:t>
      </w:r>
      <w:r w:rsidR="00FF5DCA"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>«</w:t>
      </w:r>
      <w:r w:rsidR="00FF5DCA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="00FF5DCA"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>»</w:t>
      </w:r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строится в соответствии с </w:t>
      </w:r>
      <w:proofErr w:type="spellStart"/>
      <w:r w:rsidRPr="0027067B">
        <w:rPr>
          <w:rFonts w:ascii="Times New Roman" w:eastAsia="Calibri" w:hAnsi="Times New Roman" w:cs="Times New Roman"/>
          <w:i/>
          <w:sz w:val="24"/>
          <w:szCs w:val="24"/>
          <w:highlight w:val="white"/>
        </w:rPr>
        <w:t>компетентностным</w:t>
      </w:r>
      <w:proofErr w:type="spellEnd"/>
      <w:r w:rsidRPr="0027067B">
        <w:rPr>
          <w:rFonts w:ascii="Times New Roman" w:eastAsia="Calibri" w:hAnsi="Times New Roman" w:cs="Times New Roman"/>
          <w:i/>
          <w:sz w:val="24"/>
          <w:szCs w:val="24"/>
          <w:highlight w:val="white"/>
        </w:rPr>
        <w:t xml:space="preserve"> подходом</w:t>
      </w:r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>, предполагающим формирование у студентов профессиональных компетенций, направленных на формирование готовности осуществлять профессиональную деятельность в области преподавания русского языка</w:t>
      </w:r>
      <w:r w:rsidRPr="0027067B">
        <w:rPr>
          <w:rFonts w:ascii="Times New Roman" w:eastAsia="Calibri" w:hAnsi="Times New Roman" w:cs="Times New Roman"/>
          <w:sz w:val="24"/>
          <w:szCs w:val="24"/>
        </w:rPr>
        <w:t xml:space="preserve"> и литературы.</w:t>
      </w:r>
    </w:p>
    <w:p w:rsidR="0027067B" w:rsidRPr="0027067B" w:rsidRDefault="0027067B" w:rsidP="0027067B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  <w:highlight w:val="white"/>
        </w:rPr>
      </w:pPr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Цель </w:t>
      </w:r>
      <w:r w:rsidRPr="0027067B">
        <w:rPr>
          <w:rFonts w:ascii="Times New Roman" w:eastAsia="Calibri" w:hAnsi="Times New Roman" w:cs="Times New Roman"/>
          <w:i/>
          <w:sz w:val="24"/>
          <w:szCs w:val="24"/>
          <w:highlight w:val="white"/>
        </w:rPr>
        <w:t>коммуникативного подхода</w:t>
      </w:r>
      <w:r w:rsidR="001C24B5">
        <w:rPr>
          <w:rFonts w:ascii="Times New Roman" w:eastAsia="Calibri" w:hAnsi="Times New Roman" w:cs="Times New Roman"/>
          <w:i/>
          <w:sz w:val="24"/>
          <w:szCs w:val="24"/>
          <w:highlight w:val="white"/>
        </w:rPr>
        <w:t xml:space="preserve"> </w:t>
      </w:r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>заключается в том, чтобы стимулировать интерес учащихся к изучению русского языка как средства социального и межличностного общения, важнейшего средства передачи информации, материала художественной литературы и, что особенно важно, как средства формирования национальной идентичности. 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общения.</w:t>
      </w:r>
    </w:p>
    <w:p w:rsidR="0027067B" w:rsidRPr="0027067B" w:rsidRDefault="0027067B" w:rsidP="0027067B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7067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27067B" w:rsidRPr="0027067B" w:rsidRDefault="0027067B" w:rsidP="0027067B">
      <w:pPr>
        <w:shd w:val="clear" w:color="auto" w:fill="FFFFFF"/>
        <w:spacing w:after="12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7067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2. ХАРАКТЕРИСТИКА </w:t>
      </w:r>
      <w:r w:rsidRPr="002706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МОДУЛЯ</w:t>
      </w:r>
    </w:p>
    <w:p w:rsidR="0027067B" w:rsidRPr="0027067B" w:rsidRDefault="0027067B" w:rsidP="0027067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27067B">
        <w:rPr>
          <w:rFonts w:ascii="Times New Roman" w:eastAsia="Calibri" w:hAnsi="Times New Roman" w:cs="Times New Roman"/>
          <w:b/>
          <w:sz w:val="24"/>
          <w:szCs w:val="24"/>
        </w:rPr>
        <w:t>2.1. Образовательные цели и задачи</w:t>
      </w:r>
    </w:p>
    <w:p w:rsidR="0027067B" w:rsidRPr="0027067B" w:rsidRDefault="0027067B" w:rsidP="0027067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7067B">
        <w:rPr>
          <w:rFonts w:ascii="Times New Roman" w:eastAsia="Calibri" w:hAnsi="Times New Roman" w:cs="Times New Roman"/>
          <w:sz w:val="24"/>
          <w:szCs w:val="24"/>
        </w:rPr>
        <w:t xml:space="preserve">Модуль ставит своей </w:t>
      </w:r>
      <w:r w:rsidRPr="0027067B">
        <w:rPr>
          <w:rFonts w:ascii="Times New Roman" w:eastAsia="Calibri" w:hAnsi="Times New Roman" w:cs="Times New Roman"/>
          <w:b/>
          <w:sz w:val="24"/>
          <w:szCs w:val="24"/>
        </w:rPr>
        <w:t>целью</w:t>
      </w:r>
      <w:r w:rsidR="001C24B5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</w:t>
      </w:r>
      <w:r w:rsidR="009F242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 лингвистических компетенций </w:t>
      </w:r>
      <w:r w:rsidR="00427E24">
        <w:rPr>
          <w:rFonts w:ascii="Times New Roman" w:eastAsia="Times New Roman" w:hAnsi="Times New Roman" w:cs="Times New Roman"/>
          <w:sz w:val="24"/>
          <w:szCs w:val="24"/>
          <w:lang w:eastAsia="ru-RU"/>
        </w:rPr>
        <w:t>в области языковой прагматики</w:t>
      </w:r>
      <w:r w:rsidRPr="0027067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27067B" w:rsidRPr="0027067B" w:rsidRDefault="009F2422" w:rsidP="0027067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Д</w:t>
      </w:r>
      <w:r w:rsidR="0027067B" w:rsidRPr="0027067B">
        <w:rPr>
          <w:rFonts w:ascii="Times New Roman" w:eastAsia="Calibri" w:hAnsi="Times New Roman" w:cs="Times New Roman"/>
          <w:sz w:val="24"/>
          <w:szCs w:val="24"/>
        </w:rPr>
        <w:t xml:space="preserve">остижения поставленной цели </w:t>
      </w:r>
      <w:r>
        <w:rPr>
          <w:rFonts w:ascii="Times New Roman" w:eastAsia="Calibri" w:hAnsi="Times New Roman" w:cs="Times New Roman"/>
          <w:sz w:val="24"/>
          <w:szCs w:val="24"/>
        </w:rPr>
        <w:t>предполагает</w:t>
      </w:r>
      <w:r w:rsidR="0027067B" w:rsidRPr="0027067B">
        <w:rPr>
          <w:rFonts w:ascii="Times New Roman" w:eastAsia="Calibri" w:hAnsi="Times New Roman" w:cs="Times New Roman"/>
          <w:sz w:val="24"/>
          <w:szCs w:val="24"/>
        </w:rPr>
        <w:t xml:space="preserve"> реш</w:t>
      </w:r>
      <w:r>
        <w:rPr>
          <w:rFonts w:ascii="Times New Roman" w:eastAsia="Calibri" w:hAnsi="Times New Roman" w:cs="Times New Roman"/>
          <w:sz w:val="24"/>
          <w:szCs w:val="24"/>
        </w:rPr>
        <w:t>ение</w:t>
      </w:r>
      <w:r w:rsidR="0027067B" w:rsidRPr="0027067B">
        <w:rPr>
          <w:rFonts w:ascii="Times New Roman" w:eastAsia="Calibri" w:hAnsi="Times New Roman" w:cs="Times New Roman"/>
          <w:sz w:val="24"/>
          <w:szCs w:val="24"/>
        </w:rPr>
        <w:t xml:space="preserve"> следующи</w:t>
      </w:r>
      <w:r>
        <w:rPr>
          <w:rFonts w:ascii="Times New Roman" w:eastAsia="Calibri" w:hAnsi="Times New Roman" w:cs="Times New Roman"/>
          <w:sz w:val="24"/>
          <w:szCs w:val="24"/>
        </w:rPr>
        <w:t>х</w:t>
      </w:r>
      <w:r w:rsidR="001C24B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>задач</w:t>
      </w:r>
      <w:r w:rsidR="0027067B" w:rsidRPr="0027067B">
        <w:rPr>
          <w:rFonts w:ascii="Times New Roman" w:eastAsia="Calibri" w:hAnsi="Times New Roman" w:cs="Times New Roman"/>
          <w:sz w:val="24"/>
          <w:szCs w:val="24"/>
        </w:rPr>
        <w:t>:</w:t>
      </w:r>
    </w:p>
    <w:p w:rsidR="00427E24" w:rsidRDefault="0027067B" w:rsidP="0027067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7067B">
        <w:rPr>
          <w:rFonts w:ascii="Times New Roman" w:eastAsia="Calibri" w:hAnsi="Times New Roman" w:cs="Times New Roman"/>
          <w:sz w:val="24"/>
          <w:szCs w:val="24"/>
        </w:rPr>
        <w:t xml:space="preserve">1. </w:t>
      </w:r>
      <w:r w:rsidR="00427E24" w:rsidRPr="0027067B">
        <w:rPr>
          <w:rFonts w:ascii="Times New Roman" w:eastAsia="Calibri" w:hAnsi="Times New Roman" w:cs="Times New Roman"/>
          <w:sz w:val="24"/>
          <w:szCs w:val="24"/>
        </w:rPr>
        <w:t>Обеспеч</w:t>
      </w:r>
      <w:r w:rsidR="00427E24">
        <w:rPr>
          <w:rFonts w:ascii="Times New Roman" w:eastAsia="Calibri" w:hAnsi="Times New Roman" w:cs="Times New Roman"/>
          <w:sz w:val="24"/>
          <w:szCs w:val="24"/>
        </w:rPr>
        <w:t>ение</w:t>
      </w:r>
      <w:r w:rsidR="00427E24" w:rsidRPr="0027067B">
        <w:rPr>
          <w:rFonts w:ascii="Times New Roman" w:eastAsia="Calibri" w:hAnsi="Times New Roman" w:cs="Times New Roman"/>
          <w:sz w:val="24"/>
          <w:szCs w:val="24"/>
        </w:rPr>
        <w:t xml:space="preserve"> услови</w:t>
      </w:r>
      <w:r w:rsidR="00427E24">
        <w:rPr>
          <w:rFonts w:ascii="Times New Roman" w:eastAsia="Calibri" w:hAnsi="Times New Roman" w:cs="Times New Roman"/>
          <w:sz w:val="24"/>
          <w:szCs w:val="24"/>
        </w:rPr>
        <w:t>й</w:t>
      </w:r>
      <w:r w:rsidR="00427E24" w:rsidRPr="0027067B">
        <w:rPr>
          <w:rFonts w:ascii="Times New Roman" w:eastAsia="Calibri" w:hAnsi="Times New Roman" w:cs="Times New Roman"/>
          <w:sz w:val="24"/>
          <w:szCs w:val="24"/>
        </w:rPr>
        <w:t xml:space="preserve"> для развития критическ</w:t>
      </w:r>
      <w:r w:rsidR="00427E24">
        <w:rPr>
          <w:rFonts w:ascii="Times New Roman" w:eastAsia="Calibri" w:hAnsi="Times New Roman" w:cs="Times New Roman"/>
          <w:sz w:val="24"/>
          <w:szCs w:val="24"/>
        </w:rPr>
        <w:t>ого мышления</w:t>
      </w:r>
      <w:r w:rsidR="001C24B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427E24">
        <w:rPr>
          <w:rFonts w:ascii="Times New Roman" w:eastAsia="Calibri" w:hAnsi="Times New Roman" w:cs="Times New Roman"/>
          <w:sz w:val="24"/>
          <w:szCs w:val="24"/>
        </w:rPr>
        <w:t>студентов на</w:t>
      </w:r>
      <w:r w:rsidR="00427E24" w:rsidRPr="0027067B">
        <w:rPr>
          <w:rFonts w:ascii="Times New Roman" w:eastAsia="Calibri" w:hAnsi="Times New Roman" w:cs="Times New Roman"/>
          <w:sz w:val="24"/>
          <w:szCs w:val="24"/>
        </w:rPr>
        <w:t xml:space="preserve"> баз</w:t>
      </w:r>
      <w:r w:rsidR="00427E24">
        <w:rPr>
          <w:rFonts w:ascii="Times New Roman" w:eastAsia="Calibri" w:hAnsi="Times New Roman" w:cs="Times New Roman"/>
          <w:sz w:val="24"/>
          <w:szCs w:val="24"/>
        </w:rPr>
        <w:t xml:space="preserve">е навыков лингвистического </w:t>
      </w:r>
      <w:r w:rsidR="00427E24" w:rsidRPr="0027067B">
        <w:rPr>
          <w:rFonts w:ascii="Times New Roman" w:eastAsia="Calibri" w:hAnsi="Times New Roman" w:cs="Times New Roman"/>
          <w:sz w:val="24"/>
          <w:szCs w:val="24"/>
        </w:rPr>
        <w:t>анализа.</w:t>
      </w:r>
    </w:p>
    <w:p w:rsidR="00427E24" w:rsidRPr="0027067B" w:rsidRDefault="00427E24" w:rsidP="00427E2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240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7067B">
        <w:rPr>
          <w:rFonts w:ascii="Times New Roman" w:eastAsia="Calibri" w:hAnsi="Times New Roman" w:cs="Times New Roman"/>
          <w:sz w:val="24"/>
          <w:szCs w:val="24"/>
        </w:rPr>
        <w:t>2.</w:t>
      </w:r>
      <w:r>
        <w:rPr>
          <w:rFonts w:ascii="Times New Roman" w:eastAsia="Calibri" w:hAnsi="Times New Roman" w:cs="Times New Roman"/>
          <w:sz w:val="24"/>
          <w:szCs w:val="24"/>
        </w:rPr>
        <w:t xml:space="preserve"> Систематизацию знаний в обла</w:t>
      </w:r>
      <w:r w:rsidR="007E1FE0">
        <w:rPr>
          <w:rFonts w:ascii="Times New Roman" w:eastAsia="Calibri" w:hAnsi="Times New Roman" w:cs="Times New Roman"/>
          <w:sz w:val="24"/>
          <w:szCs w:val="24"/>
        </w:rPr>
        <w:t>с</w:t>
      </w:r>
      <w:r>
        <w:rPr>
          <w:rFonts w:ascii="Times New Roman" w:eastAsia="Calibri" w:hAnsi="Times New Roman" w:cs="Times New Roman"/>
          <w:sz w:val="24"/>
          <w:szCs w:val="24"/>
        </w:rPr>
        <w:t>ти русского языка и специфики его функционирования</w:t>
      </w:r>
      <w:r w:rsidR="001C24B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для реализации </w:t>
      </w:r>
      <w:r w:rsidRPr="0027067B">
        <w:rPr>
          <w:rFonts w:ascii="Times New Roman" w:eastAsia="Calibri" w:hAnsi="Times New Roman" w:cs="Times New Roman"/>
          <w:sz w:val="24"/>
          <w:szCs w:val="24"/>
        </w:rPr>
        <w:t xml:space="preserve">профессиональных и культурно-просветительских  </w:t>
      </w:r>
      <w:r>
        <w:rPr>
          <w:rFonts w:ascii="Times New Roman" w:eastAsia="Calibri" w:hAnsi="Times New Roman" w:cs="Times New Roman"/>
          <w:sz w:val="24"/>
          <w:szCs w:val="24"/>
        </w:rPr>
        <w:t>проектов.</w:t>
      </w:r>
    </w:p>
    <w:p w:rsidR="0027067B" w:rsidRPr="0027067B" w:rsidRDefault="007E1FE0" w:rsidP="0027067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3. </w:t>
      </w:r>
      <w:r w:rsidR="00427E24">
        <w:rPr>
          <w:rFonts w:ascii="Times New Roman" w:eastAsia="Calibri" w:hAnsi="Times New Roman" w:cs="Times New Roman"/>
          <w:sz w:val="24"/>
          <w:szCs w:val="24"/>
        </w:rPr>
        <w:t>Совершенствование навыков работы с научной и справочной литературой</w:t>
      </w:r>
      <w:r w:rsidR="0027067B" w:rsidRPr="0027067B">
        <w:rPr>
          <w:rFonts w:ascii="Times New Roman" w:eastAsia="Calibri" w:hAnsi="Times New Roman" w:cs="Times New Roman"/>
          <w:sz w:val="24"/>
          <w:szCs w:val="24"/>
        </w:rPr>
        <w:t>.</w:t>
      </w:r>
    </w:p>
    <w:p w:rsidR="0027067B" w:rsidRDefault="0027067B" w:rsidP="0027067B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706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08555E" w:rsidRDefault="0008555E" w:rsidP="0008555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Выпускник, освоивший модуль </w:t>
      </w:r>
      <w:r w:rsidRPr="003A54A7">
        <w:rPr>
          <w:rFonts w:ascii="Times New Roman" w:eastAsia="Calibri" w:hAnsi="Times New Roman" w:cs="Times New Roman"/>
          <w:sz w:val="24"/>
          <w:szCs w:val="24"/>
          <w:highlight w:val="white"/>
        </w:rPr>
        <w:t>«</w:t>
      </w:r>
      <w:r w:rsidRPr="003A54A7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3A54A7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должен обладать следующими компетенциями: </w:t>
      </w:r>
    </w:p>
    <w:p w:rsidR="0008555E" w:rsidRPr="00130482" w:rsidRDefault="0008555E" w:rsidP="0008555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>ОК-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 – </w:t>
      </w:r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способностью к коммуникации в устной и письменной </w:t>
      </w:r>
      <w:proofErr w:type="gramStart"/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формах</w:t>
      </w:r>
      <w:proofErr w:type="gramEnd"/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русском и иностранном языках для решения задач межличностного и межкультурного взаимодействия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08555E" w:rsidRPr="00130482" w:rsidRDefault="0008555E" w:rsidP="0008555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ОК-6 – способностью к самоорганизации и самообразованию; </w:t>
      </w:r>
    </w:p>
    <w:p w:rsidR="0008555E" w:rsidRPr="00130482" w:rsidRDefault="0008555E" w:rsidP="0008555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ПК-1 – готовностью реализовывать образовательные программы по учебным предметам в соответствии с требованиями образовательных стандартов; </w:t>
      </w:r>
    </w:p>
    <w:p w:rsidR="0008555E" w:rsidRPr="00130482" w:rsidRDefault="0008555E" w:rsidP="0008555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ПК-3 – способностью решать задачи воспитания и духовно-нравственного развития </w:t>
      </w:r>
      <w:proofErr w:type="gramStart"/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уче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бной и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внеучебной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деятельности;</w:t>
      </w:r>
    </w:p>
    <w:p w:rsidR="0008555E" w:rsidRPr="00130482" w:rsidRDefault="0008555E" w:rsidP="0008555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ПК-9 способностью проектировать индивидуальные образовательные маршруты </w:t>
      </w:r>
      <w:proofErr w:type="gramStart"/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08555E" w:rsidRPr="00130482" w:rsidRDefault="0008555E" w:rsidP="0008555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>ПК-11 – готовностью 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08555E" w:rsidRPr="00130482" w:rsidRDefault="0008555E" w:rsidP="0008555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>ПК-12 – способностью руководить учебно-исследовательской деятельностью учащихся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08555E" w:rsidRPr="00130482" w:rsidRDefault="0008555E" w:rsidP="0008555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0482">
        <w:rPr>
          <w:rFonts w:ascii="Times New Roman" w:eastAsia="Times New Roman" w:hAnsi="Times New Roman" w:cs="Times New Roman"/>
          <w:sz w:val="24"/>
          <w:szCs w:val="24"/>
          <w:lang w:eastAsia="ru-RU"/>
        </w:rPr>
        <w:t>ПК-13 способностью выявлять и формировать культурные потребн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ости различных социальных групп.</w:t>
      </w:r>
    </w:p>
    <w:p w:rsidR="00EE6F54" w:rsidRPr="00EE6F54" w:rsidRDefault="00EE6F54" w:rsidP="00EE6F54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693"/>
        <w:gridCol w:w="1701"/>
        <w:gridCol w:w="2110"/>
        <w:gridCol w:w="2532"/>
      </w:tblGrid>
      <w:tr w:rsidR="0027067B" w:rsidRPr="0027067B" w:rsidTr="00532EF7">
        <w:tc>
          <w:tcPr>
            <w:tcW w:w="817" w:type="dxa"/>
            <w:shd w:val="clear" w:color="auto" w:fill="auto"/>
            <w:vAlign w:val="center"/>
          </w:tcPr>
          <w:p w:rsidR="0027067B" w:rsidRPr="0027067B" w:rsidRDefault="0027067B" w:rsidP="0027067B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27067B" w:rsidRPr="0027067B" w:rsidRDefault="0027067B" w:rsidP="0027067B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</w:t>
            </w:r>
          </w:p>
          <w:p w:rsidR="0027067B" w:rsidRPr="0027067B" w:rsidRDefault="0027067B" w:rsidP="0027067B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образовательных</w:t>
            </w:r>
          </w:p>
          <w:p w:rsidR="0027067B" w:rsidRPr="0027067B" w:rsidRDefault="0027067B" w:rsidP="0027067B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7067B" w:rsidRPr="0027067B" w:rsidRDefault="0027067B" w:rsidP="0027067B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</w:t>
            </w:r>
          </w:p>
          <w:p w:rsidR="0027067B" w:rsidRPr="0027067B" w:rsidRDefault="0027067B" w:rsidP="0027067B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2110" w:type="dxa"/>
            <w:vAlign w:val="center"/>
          </w:tcPr>
          <w:p w:rsidR="0027067B" w:rsidRPr="0027067B" w:rsidRDefault="0027067B" w:rsidP="0027067B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Методы</w:t>
            </w:r>
          </w:p>
          <w:p w:rsidR="0027067B" w:rsidRPr="0027067B" w:rsidRDefault="0027067B" w:rsidP="0027067B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обучения</w:t>
            </w:r>
          </w:p>
        </w:tc>
        <w:tc>
          <w:tcPr>
            <w:tcW w:w="2532" w:type="dxa"/>
            <w:vAlign w:val="center"/>
          </w:tcPr>
          <w:p w:rsidR="0027067B" w:rsidRPr="0027067B" w:rsidRDefault="0027067B" w:rsidP="0027067B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оценивания</w:t>
            </w:r>
          </w:p>
          <w:p w:rsidR="0027067B" w:rsidRPr="0027067B" w:rsidRDefault="0027067B" w:rsidP="0027067B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образовательных</w:t>
            </w:r>
          </w:p>
          <w:p w:rsidR="0027067B" w:rsidRPr="0027067B" w:rsidRDefault="0027067B" w:rsidP="0027067B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27067B" w:rsidRPr="0027067B" w:rsidTr="00532EF7">
        <w:tc>
          <w:tcPr>
            <w:tcW w:w="817" w:type="dxa"/>
            <w:shd w:val="clear" w:color="auto" w:fill="auto"/>
          </w:tcPr>
          <w:p w:rsidR="0027067B" w:rsidRPr="0027067B" w:rsidRDefault="0027067B" w:rsidP="0027067B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693" w:type="dxa"/>
            <w:shd w:val="clear" w:color="auto" w:fill="auto"/>
          </w:tcPr>
          <w:p w:rsidR="00DD11C5" w:rsidRPr="00DD11C5" w:rsidRDefault="00DD11C5" w:rsidP="00DD11C5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D11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Демонстрирует  навыки</w:t>
            </w:r>
            <w:r w:rsidRPr="00DD11C5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самоорганизации </w:t>
            </w:r>
            <w:proofErr w:type="spellStart"/>
            <w:r w:rsidRPr="00DD11C5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исамообразования</w:t>
            </w:r>
            <w:proofErr w:type="spellEnd"/>
            <w:r w:rsidRPr="00DD11C5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,</w:t>
            </w:r>
            <w:r w:rsidRPr="00DD11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устной и письменной коммуникации в решении образовательных задач и руководстве учебно-исследовательской деятельностью учащихся</w:t>
            </w:r>
          </w:p>
          <w:p w:rsidR="0027067B" w:rsidRPr="0027067B" w:rsidRDefault="0027067B" w:rsidP="0027067B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92E2C" w:rsidRDefault="00DD11C5" w:rsidP="00DD11C5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D11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ОК-4;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ОК-6; </w:t>
            </w:r>
            <w:r w:rsidRPr="00DD11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ПК-1</w:t>
            </w:r>
            <w:r w:rsidRPr="00C92E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; </w:t>
            </w:r>
            <w:r w:rsidR="00C92E2C" w:rsidRPr="005B4FD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ПК-3;</w:t>
            </w:r>
          </w:p>
          <w:p w:rsidR="006C3D05" w:rsidRPr="006C3D05" w:rsidRDefault="00DD11C5" w:rsidP="00DD11C5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D11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Pr="00DD11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 ПК-11;  ПК-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 w:rsidRPr="00DD11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 ПК-13</w:t>
            </w:r>
          </w:p>
        </w:tc>
        <w:tc>
          <w:tcPr>
            <w:tcW w:w="2110" w:type="dxa"/>
            <w:vAlign w:val="center"/>
          </w:tcPr>
          <w:p w:rsidR="0027067B" w:rsidRPr="0027067B" w:rsidRDefault="0027067B" w:rsidP="0027067B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Проблемная лекция</w:t>
            </w:r>
          </w:p>
          <w:p w:rsidR="0027067B" w:rsidRPr="0027067B" w:rsidRDefault="0027067B" w:rsidP="0027067B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Поисковая лабораторная работа</w:t>
            </w:r>
          </w:p>
          <w:p w:rsidR="0027067B" w:rsidRPr="0027067B" w:rsidRDefault="0027067B" w:rsidP="0027067B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Эвристическая беседа</w:t>
            </w:r>
          </w:p>
          <w:p w:rsidR="0027067B" w:rsidRPr="0027067B" w:rsidRDefault="0027067B" w:rsidP="0027067B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Семинары, Дискуссии</w:t>
            </w:r>
          </w:p>
          <w:p w:rsidR="0027067B" w:rsidRPr="0027067B" w:rsidRDefault="0027067B" w:rsidP="0027067B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СРС с учебной и научной </w:t>
            </w: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литературой</w:t>
            </w:r>
          </w:p>
          <w:p w:rsidR="0027067B" w:rsidRPr="0027067B" w:rsidRDefault="0027067B" w:rsidP="0027067B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2532" w:type="dxa"/>
            <w:vAlign w:val="center"/>
          </w:tcPr>
          <w:p w:rsidR="0027067B" w:rsidRPr="0027067B" w:rsidRDefault="0027067B" w:rsidP="0027067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Тест</w:t>
            </w:r>
          </w:p>
          <w:p w:rsidR="0027067B" w:rsidRPr="0027067B" w:rsidRDefault="0027067B" w:rsidP="0027067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27067B" w:rsidRPr="0027067B" w:rsidRDefault="0027067B" w:rsidP="0027067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Сообщение по теме</w:t>
            </w:r>
          </w:p>
          <w:p w:rsidR="0027067B" w:rsidRPr="0027067B" w:rsidRDefault="0027067B" w:rsidP="0027067B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7067B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</w:t>
            </w:r>
          </w:p>
          <w:p w:rsidR="0027067B" w:rsidRPr="0027067B" w:rsidRDefault="0027067B" w:rsidP="0027067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Реферат</w:t>
            </w:r>
          </w:p>
          <w:p w:rsidR="0027067B" w:rsidRPr="0027067B" w:rsidRDefault="0027067B" w:rsidP="0027067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  <w:p w:rsidR="0027067B" w:rsidRPr="0027067B" w:rsidRDefault="0027067B" w:rsidP="0027067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Доклад</w:t>
            </w:r>
          </w:p>
          <w:p w:rsidR="0027067B" w:rsidRPr="0027067B" w:rsidRDefault="0027067B" w:rsidP="0027067B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7067B">
              <w:rPr>
                <w:rFonts w:ascii="Times New Roman" w:eastAsia="Calibri" w:hAnsi="Times New Roman" w:cs="Times New Roman"/>
                <w:sz w:val="24"/>
                <w:szCs w:val="24"/>
              </w:rPr>
              <w:t>Эссе</w:t>
            </w:r>
          </w:p>
          <w:p w:rsidR="0027067B" w:rsidRPr="0027067B" w:rsidRDefault="0027067B" w:rsidP="0027067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27067B" w:rsidRPr="0027067B" w:rsidRDefault="0027067B" w:rsidP="0027067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диктант</w:t>
            </w:r>
          </w:p>
        </w:tc>
      </w:tr>
      <w:tr w:rsidR="0027067B" w:rsidRPr="0027067B" w:rsidTr="00532EF7">
        <w:tc>
          <w:tcPr>
            <w:tcW w:w="817" w:type="dxa"/>
            <w:shd w:val="clear" w:color="auto" w:fill="auto"/>
          </w:tcPr>
          <w:p w:rsidR="0027067B" w:rsidRPr="0027067B" w:rsidRDefault="0027067B" w:rsidP="0027067B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ОР-2</w:t>
            </w:r>
          </w:p>
        </w:tc>
        <w:tc>
          <w:tcPr>
            <w:tcW w:w="2693" w:type="dxa"/>
            <w:shd w:val="clear" w:color="auto" w:fill="auto"/>
          </w:tcPr>
          <w:p w:rsidR="0027067B" w:rsidRPr="0027067B" w:rsidRDefault="00DD11C5" w:rsidP="0027067B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D11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умение применять систематизированные лингвистические знания для разработки и реализации лингвистических курсов в целях </w:t>
            </w:r>
            <w:r w:rsidRPr="00DD11C5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</w:rPr>
              <w:t xml:space="preserve"> духовно-нравственного воспитания учащихся</w:t>
            </w:r>
            <w:r w:rsidRPr="00DD11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6C3D05" w:rsidRPr="0027067B" w:rsidRDefault="00DD11C5" w:rsidP="00DD11C5">
            <w:pPr>
              <w:tabs>
                <w:tab w:val="left" w:pos="318"/>
              </w:tabs>
              <w:spacing w:after="0"/>
              <w:ind w:left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D11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ПК-1; ПК-3;  ПК-11;  ПК-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 w:rsidRPr="00DD11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 ПК-13</w:t>
            </w:r>
          </w:p>
        </w:tc>
        <w:tc>
          <w:tcPr>
            <w:tcW w:w="2110" w:type="dxa"/>
            <w:vAlign w:val="center"/>
          </w:tcPr>
          <w:p w:rsidR="0027067B" w:rsidRPr="0027067B" w:rsidRDefault="0027067B" w:rsidP="0027067B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Проблемная лекция</w:t>
            </w:r>
          </w:p>
          <w:p w:rsidR="0027067B" w:rsidRPr="0027067B" w:rsidRDefault="0027067B" w:rsidP="0027067B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Эвристическая беседа</w:t>
            </w:r>
          </w:p>
          <w:p w:rsidR="0027067B" w:rsidRPr="0027067B" w:rsidRDefault="0027067B" w:rsidP="0027067B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Семинары, Дискуссии</w:t>
            </w:r>
          </w:p>
          <w:p w:rsidR="0027067B" w:rsidRPr="0027067B" w:rsidRDefault="0027067B" w:rsidP="0027067B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 с учебной и научной литературой</w:t>
            </w:r>
          </w:p>
          <w:p w:rsidR="0027067B" w:rsidRPr="0027067B" w:rsidRDefault="0027067B" w:rsidP="0027067B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2532" w:type="dxa"/>
            <w:vAlign w:val="center"/>
          </w:tcPr>
          <w:p w:rsidR="0027067B" w:rsidRPr="0027067B" w:rsidRDefault="0027067B" w:rsidP="0027067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:rsidR="0027067B" w:rsidRPr="0027067B" w:rsidRDefault="0027067B" w:rsidP="0027067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27067B" w:rsidRPr="0027067B" w:rsidRDefault="0027067B" w:rsidP="0027067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Сообщение по теме</w:t>
            </w:r>
          </w:p>
          <w:p w:rsidR="0027067B" w:rsidRPr="0027067B" w:rsidRDefault="0027067B" w:rsidP="0027067B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7067B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</w:t>
            </w:r>
          </w:p>
          <w:p w:rsidR="0027067B" w:rsidRPr="0027067B" w:rsidRDefault="0027067B" w:rsidP="0027067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Реферат</w:t>
            </w:r>
          </w:p>
          <w:p w:rsidR="0027067B" w:rsidRPr="0027067B" w:rsidRDefault="0027067B" w:rsidP="0027067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  <w:p w:rsidR="0027067B" w:rsidRPr="0027067B" w:rsidRDefault="0027067B" w:rsidP="0027067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Доклад</w:t>
            </w:r>
          </w:p>
          <w:p w:rsidR="0027067B" w:rsidRPr="0027067B" w:rsidRDefault="0027067B" w:rsidP="0027067B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7067B">
              <w:rPr>
                <w:rFonts w:ascii="Times New Roman" w:eastAsia="Calibri" w:hAnsi="Times New Roman" w:cs="Times New Roman"/>
                <w:sz w:val="24"/>
                <w:szCs w:val="24"/>
              </w:rPr>
              <w:t>Эссе</w:t>
            </w:r>
          </w:p>
          <w:p w:rsidR="0027067B" w:rsidRPr="0027067B" w:rsidRDefault="0027067B" w:rsidP="0027067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27067B" w:rsidRPr="0027067B" w:rsidRDefault="0027067B" w:rsidP="0027067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диктант</w:t>
            </w:r>
          </w:p>
        </w:tc>
      </w:tr>
    </w:tbl>
    <w:p w:rsidR="0027067B" w:rsidRPr="0027067B" w:rsidRDefault="0027067B" w:rsidP="0027067B">
      <w:pPr>
        <w:rPr>
          <w:rFonts w:ascii="Times New Roman" w:eastAsia="Calibri" w:hAnsi="Times New Roman" w:cs="Times New Roman"/>
          <w:sz w:val="24"/>
          <w:szCs w:val="24"/>
        </w:rPr>
      </w:pPr>
      <w:r w:rsidRPr="0027067B">
        <w:rPr>
          <w:rFonts w:ascii="Times New Roman" w:eastAsia="Calibri" w:hAnsi="Times New Roman" w:cs="Times New Roman"/>
          <w:sz w:val="24"/>
          <w:szCs w:val="24"/>
        </w:rPr>
        <w:br w:type="page"/>
      </w:r>
    </w:p>
    <w:p w:rsidR="0027067B" w:rsidRPr="0027067B" w:rsidRDefault="0027067B" w:rsidP="0027067B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7067B" w:rsidRPr="0027067B" w:rsidRDefault="0027067B" w:rsidP="0027067B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 w:cs="Times New Roman"/>
          <w:b/>
          <w:spacing w:val="-8"/>
          <w:sz w:val="24"/>
          <w:szCs w:val="24"/>
          <w:lang w:eastAsia="ru-RU"/>
        </w:rPr>
      </w:pPr>
      <w:r w:rsidRPr="0027067B">
        <w:rPr>
          <w:rFonts w:ascii="Times New Roman" w:eastAsia="Times New Roman" w:hAnsi="Times New Roman" w:cs="Times New Roman"/>
          <w:b/>
          <w:spacing w:val="-8"/>
          <w:sz w:val="24"/>
          <w:szCs w:val="24"/>
          <w:lang w:eastAsia="ru-RU"/>
        </w:rPr>
        <w:t xml:space="preserve">2. 3. </w:t>
      </w:r>
      <w:r w:rsidRPr="002706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7067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Руководитель:</w:t>
      </w:r>
      <w:r w:rsidR="001C24B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>Па</w:t>
      </w:r>
      <w:r w:rsidR="00642339">
        <w:rPr>
          <w:rFonts w:ascii="Times New Roman" w:eastAsia="Times New Roman" w:hAnsi="Times New Roman" w:cs="Times New Roman"/>
          <w:sz w:val="24"/>
          <w:szCs w:val="24"/>
          <w:lang w:eastAsia="ru-RU"/>
        </w:rPr>
        <w:t>влов</w:t>
      </w:r>
      <w:r w:rsidR="001C24B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2339">
        <w:rPr>
          <w:rFonts w:ascii="Times New Roman" w:eastAsia="Times New Roman" w:hAnsi="Times New Roman" w:cs="Times New Roman"/>
          <w:sz w:val="24"/>
          <w:szCs w:val="24"/>
          <w:lang w:eastAsia="ru-RU"/>
        </w:rPr>
        <w:t>С.Г</w:t>
      </w: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., </w:t>
      </w:r>
      <w:r w:rsidR="00642339">
        <w:rPr>
          <w:rFonts w:ascii="Times New Roman" w:eastAsia="Times New Roman" w:hAnsi="Times New Roman" w:cs="Times New Roman"/>
          <w:sz w:val="24"/>
          <w:szCs w:val="24"/>
          <w:lang w:eastAsia="ru-RU"/>
        </w:rPr>
        <w:t>к</w:t>
      </w: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.ф.н., доцент, </w:t>
      </w:r>
      <w:r w:rsidR="00642339">
        <w:rPr>
          <w:rFonts w:ascii="Times New Roman" w:eastAsia="Times New Roman" w:hAnsi="Times New Roman" w:cs="Times New Roman"/>
          <w:sz w:val="24"/>
          <w:szCs w:val="24"/>
          <w:lang w:eastAsia="ru-RU"/>
        </w:rPr>
        <w:t>доцент</w:t>
      </w: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кафедры русского языка и культуры речи НГПУ.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7067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Преподаватели:</w:t>
      </w:r>
      <w:r w:rsidR="001C24B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proofErr w:type="spellStart"/>
      <w:proofErr w:type="gramStart"/>
      <w:r w:rsidR="00642339">
        <w:rPr>
          <w:rFonts w:ascii="Times New Roman" w:eastAsia="Times New Roman" w:hAnsi="Times New Roman" w:cs="Times New Roman"/>
          <w:sz w:val="24"/>
          <w:szCs w:val="24"/>
        </w:rPr>
        <w:t>Морева</w:t>
      </w:r>
      <w:proofErr w:type="spellEnd"/>
      <w:r w:rsidR="00642339">
        <w:rPr>
          <w:rFonts w:ascii="Times New Roman" w:eastAsia="Times New Roman" w:hAnsi="Times New Roman" w:cs="Times New Roman"/>
          <w:sz w:val="24"/>
          <w:szCs w:val="24"/>
        </w:rPr>
        <w:t xml:space="preserve"> А.Н</w:t>
      </w:r>
      <w:r w:rsidRPr="0027067B">
        <w:rPr>
          <w:rFonts w:ascii="Times New Roman" w:eastAsia="Times New Roman" w:hAnsi="Times New Roman" w:cs="Times New Roman"/>
          <w:sz w:val="24"/>
          <w:szCs w:val="24"/>
        </w:rPr>
        <w:t>., к.ф.н., доцент, доцент</w:t>
      </w:r>
      <w:r w:rsidR="001C24B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>кафедры русского языка и культуры речи НГПУ;</w:t>
      </w:r>
      <w:r w:rsidR="001C24B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642339">
        <w:rPr>
          <w:rFonts w:ascii="Times New Roman" w:eastAsia="Times New Roman" w:hAnsi="Times New Roman" w:cs="Times New Roman"/>
          <w:sz w:val="24"/>
          <w:szCs w:val="24"/>
          <w:lang w:eastAsia="ru-RU"/>
        </w:rPr>
        <w:t>Пацю</w:t>
      </w: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>кова</w:t>
      </w:r>
      <w:proofErr w:type="spellEnd"/>
      <w:r w:rsidR="001C24B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2339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642339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., </w:t>
      </w:r>
      <w:r w:rsidR="00642339">
        <w:rPr>
          <w:rFonts w:ascii="Times New Roman" w:eastAsia="Times New Roman" w:hAnsi="Times New Roman" w:cs="Times New Roman"/>
          <w:sz w:val="24"/>
          <w:szCs w:val="24"/>
        </w:rPr>
        <w:t>д</w:t>
      </w:r>
      <w:r w:rsidRPr="0027067B">
        <w:rPr>
          <w:rFonts w:ascii="Times New Roman" w:eastAsia="Times New Roman" w:hAnsi="Times New Roman" w:cs="Times New Roman"/>
          <w:sz w:val="24"/>
          <w:szCs w:val="24"/>
        </w:rPr>
        <w:t>.ф.н., доцент</w:t>
      </w:r>
      <w:r w:rsidR="00642339">
        <w:rPr>
          <w:rFonts w:ascii="Times New Roman" w:eastAsia="Times New Roman" w:hAnsi="Times New Roman" w:cs="Times New Roman"/>
          <w:sz w:val="24"/>
          <w:szCs w:val="24"/>
        </w:rPr>
        <w:t xml:space="preserve">, профессор </w:t>
      </w: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>кафедры русс</w:t>
      </w:r>
      <w:r w:rsidR="0064233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кого языка и культуры речи НГПУ; </w:t>
      </w:r>
      <w:r w:rsidR="00642339">
        <w:rPr>
          <w:rFonts w:ascii="Times New Roman" w:eastAsia="Times New Roman" w:hAnsi="Times New Roman" w:cs="Times New Roman"/>
          <w:sz w:val="24"/>
          <w:szCs w:val="24"/>
        </w:rPr>
        <w:t>Пет</w:t>
      </w:r>
      <w:r w:rsidRPr="0027067B">
        <w:rPr>
          <w:rFonts w:ascii="Times New Roman" w:eastAsia="Times New Roman" w:hAnsi="Times New Roman" w:cs="Times New Roman"/>
          <w:sz w:val="24"/>
          <w:szCs w:val="24"/>
        </w:rPr>
        <w:t xml:space="preserve">рова </w:t>
      </w:r>
      <w:r w:rsidR="00642339">
        <w:rPr>
          <w:rFonts w:ascii="Times New Roman" w:eastAsia="Times New Roman" w:hAnsi="Times New Roman" w:cs="Times New Roman"/>
          <w:sz w:val="24"/>
          <w:szCs w:val="24"/>
        </w:rPr>
        <w:t>Н</w:t>
      </w:r>
      <w:r w:rsidRPr="0027067B">
        <w:rPr>
          <w:rFonts w:ascii="Times New Roman" w:eastAsia="Times New Roman" w:hAnsi="Times New Roman" w:cs="Times New Roman"/>
          <w:sz w:val="24"/>
          <w:szCs w:val="24"/>
        </w:rPr>
        <w:t>.</w:t>
      </w:r>
      <w:r w:rsidR="00642339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27067B">
        <w:rPr>
          <w:rFonts w:ascii="Times New Roman" w:eastAsia="Times New Roman" w:hAnsi="Times New Roman" w:cs="Times New Roman"/>
          <w:sz w:val="24"/>
          <w:szCs w:val="24"/>
        </w:rPr>
        <w:t xml:space="preserve">., д.ф.н., профессор, профессор </w:t>
      </w:r>
      <w:r w:rsidR="00642339"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>кафедры русс</w:t>
      </w:r>
      <w:r w:rsidR="00642339">
        <w:rPr>
          <w:rFonts w:ascii="Times New Roman" w:eastAsia="Times New Roman" w:hAnsi="Times New Roman" w:cs="Times New Roman"/>
          <w:sz w:val="24"/>
          <w:szCs w:val="24"/>
          <w:lang w:eastAsia="ru-RU"/>
        </w:rPr>
        <w:t>кого языка и культуры речи НГПУ</w:t>
      </w:r>
      <w:r w:rsidRPr="0027067B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="00642339">
        <w:rPr>
          <w:rFonts w:ascii="Times New Roman" w:eastAsia="Times New Roman" w:hAnsi="Times New Roman" w:cs="Times New Roman"/>
          <w:sz w:val="24"/>
          <w:szCs w:val="24"/>
        </w:rPr>
        <w:t>Сергеева</w:t>
      </w:r>
      <w:r w:rsidR="001C24B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42339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27067B">
        <w:rPr>
          <w:rFonts w:ascii="Times New Roman" w:eastAsia="Times New Roman" w:hAnsi="Times New Roman" w:cs="Times New Roman"/>
          <w:sz w:val="24"/>
          <w:szCs w:val="24"/>
        </w:rPr>
        <w:t>.</w:t>
      </w:r>
      <w:r w:rsidR="00642339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27067B">
        <w:rPr>
          <w:rFonts w:ascii="Times New Roman" w:eastAsia="Times New Roman" w:hAnsi="Times New Roman" w:cs="Times New Roman"/>
          <w:sz w:val="24"/>
          <w:szCs w:val="24"/>
        </w:rPr>
        <w:t>., к.ф.н., доцент, доцент</w:t>
      </w:r>
      <w:r w:rsidR="001C24B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>кафедры</w:t>
      </w:r>
      <w:r w:rsidR="001C24B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7067B">
        <w:rPr>
          <w:rFonts w:ascii="Times New Roman" w:eastAsia="Times New Roman" w:hAnsi="Times New Roman" w:cs="Times New Roman"/>
          <w:sz w:val="24"/>
          <w:szCs w:val="24"/>
        </w:rPr>
        <w:t>русской и зарубежной филологии НГПУ</w:t>
      </w:r>
      <w:r w:rsidR="00642339">
        <w:rPr>
          <w:rFonts w:ascii="Times New Roman" w:eastAsia="Times New Roman" w:hAnsi="Times New Roman" w:cs="Times New Roman"/>
          <w:sz w:val="24"/>
          <w:szCs w:val="24"/>
        </w:rPr>
        <w:t>;</w:t>
      </w:r>
      <w:proofErr w:type="gramEnd"/>
      <w:r w:rsidR="00642339">
        <w:rPr>
          <w:rFonts w:ascii="Times New Roman" w:eastAsia="Times New Roman" w:hAnsi="Times New Roman" w:cs="Times New Roman"/>
          <w:sz w:val="24"/>
          <w:szCs w:val="24"/>
        </w:rPr>
        <w:t xml:space="preserve"> Широкова Е.Н. </w:t>
      </w:r>
      <w:r w:rsidR="00642339" w:rsidRPr="0027067B">
        <w:rPr>
          <w:rFonts w:ascii="Times New Roman" w:eastAsia="Times New Roman" w:hAnsi="Times New Roman" w:cs="Times New Roman"/>
          <w:sz w:val="24"/>
          <w:szCs w:val="24"/>
        </w:rPr>
        <w:t xml:space="preserve">д.ф.н., профессор, профессор </w:t>
      </w:r>
      <w:r w:rsidR="00642339" w:rsidRPr="0027067B">
        <w:rPr>
          <w:rFonts w:ascii="Times New Roman" w:eastAsia="Times New Roman" w:hAnsi="Times New Roman" w:cs="Times New Roman"/>
          <w:sz w:val="24"/>
          <w:szCs w:val="24"/>
          <w:lang w:eastAsia="ru-RU"/>
        </w:rPr>
        <w:t>кафедры русс</w:t>
      </w:r>
      <w:r w:rsidR="00642339">
        <w:rPr>
          <w:rFonts w:ascii="Times New Roman" w:eastAsia="Times New Roman" w:hAnsi="Times New Roman" w:cs="Times New Roman"/>
          <w:sz w:val="24"/>
          <w:szCs w:val="24"/>
          <w:lang w:eastAsia="ru-RU"/>
        </w:rPr>
        <w:t>кого языка и культуры речи НГПУ</w:t>
      </w:r>
      <w:r w:rsidRPr="0027067B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7067B" w:rsidRPr="0027067B" w:rsidRDefault="0027067B" w:rsidP="0027067B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7067B" w:rsidRPr="0027067B" w:rsidRDefault="0027067B" w:rsidP="0027067B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706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>Модуль К.М.</w:t>
      </w:r>
      <w:r w:rsidR="009F2422">
        <w:rPr>
          <w:rFonts w:ascii="Times New Roman" w:eastAsia="Calibri" w:hAnsi="Times New Roman" w:cs="Times New Roman"/>
          <w:sz w:val="24"/>
          <w:szCs w:val="24"/>
          <w:highlight w:val="white"/>
        </w:rPr>
        <w:t>15</w:t>
      </w:r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>. «</w:t>
      </w:r>
      <w:r w:rsidR="009F2422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» является вариативным в структуре программы универсального </w:t>
      </w:r>
      <w:proofErr w:type="spellStart"/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>бакалавриата</w:t>
      </w:r>
      <w:proofErr w:type="spellEnd"/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>.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7067B">
        <w:rPr>
          <w:rFonts w:ascii="Times New Roman" w:eastAsia="Calibri" w:hAnsi="Times New Roman" w:cs="Times New Roman"/>
          <w:sz w:val="24"/>
          <w:szCs w:val="24"/>
        </w:rPr>
        <w:t xml:space="preserve">Освоение данного модуля возможно при условии овладения студентами </w:t>
      </w:r>
      <w:r w:rsidR="00DD11C5">
        <w:rPr>
          <w:rFonts w:ascii="Times New Roman" w:eastAsia="Calibri" w:hAnsi="Times New Roman" w:cs="Times New Roman"/>
          <w:sz w:val="24"/>
          <w:szCs w:val="24"/>
        </w:rPr>
        <w:t>дисциплин</w:t>
      </w:r>
      <w:r w:rsidR="00853AA8">
        <w:rPr>
          <w:rFonts w:ascii="Times New Roman" w:eastAsia="Calibri" w:hAnsi="Times New Roman" w:cs="Times New Roman"/>
          <w:sz w:val="24"/>
          <w:szCs w:val="24"/>
        </w:rPr>
        <w:t xml:space="preserve"> «Введение в языкознание»</w:t>
      </w:r>
      <w:r w:rsidR="00DD11C5">
        <w:rPr>
          <w:rFonts w:ascii="Times New Roman" w:eastAsia="Calibri" w:hAnsi="Times New Roman" w:cs="Times New Roman"/>
          <w:sz w:val="24"/>
          <w:szCs w:val="24"/>
        </w:rPr>
        <w:t>, «Теория языка»</w:t>
      </w:r>
      <w:r w:rsidR="00853AA8">
        <w:rPr>
          <w:rFonts w:ascii="Times New Roman" w:eastAsia="Calibri" w:hAnsi="Times New Roman" w:cs="Times New Roman"/>
          <w:sz w:val="24"/>
          <w:szCs w:val="24"/>
        </w:rPr>
        <w:t xml:space="preserve"> и вузовского </w:t>
      </w:r>
      <w:r w:rsidRPr="0027067B">
        <w:rPr>
          <w:rFonts w:ascii="Times New Roman" w:eastAsia="Calibri" w:hAnsi="Times New Roman" w:cs="Times New Roman"/>
          <w:sz w:val="24"/>
          <w:szCs w:val="24"/>
        </w:rPr>
        <w:t xml:space="preserve">курса </w:t>
      </w:r>
      <w:r w:rsidR="00853AA8">
        <w:rPr>
          <w:rFonts w:ascii="Times New Roman" w:eastAsia="Calibri" w:hAnsi="Times New Roman" w:cs="Times New Roman"/>
          <w:sz w:val="24"/>
          <w:szCs w:val="24"/>
        </w:rPr>
        <w:t xml:space="preserve">современного </w:t>
      </w:r>
      <w:r w:rsidRPr="0027067B">
        <w:rPr>
          <w:rFonts w:ascii="Times New Roman" w:eastAsia="Calibri" w:hAnsi="Times New Roman" w:cs="Times New Roman"/>
          <w:sz w:val="24"/>
          <w:szCs w:val="24"/>
        </w:rPr>
        <w:t xml:space="preserve">русского </w:t>
      </w:r>
      <w:r w:rsidR="00DD11C5">
        <w:rPr>
          <w:rFonts w:ascii="Times New Roman" w:eastAsia="Calibri" w:hAnsi="Times New Roman" w:cs="Times New Roman"/>
          <w:sz w:val="24"/>
          <w:szCs w:val="24"/>
        </w:rPr>
        <w:t xml:space="preserve">литературного </w:t>
      </w:r>
      <w:r w:rsidRPr="0027067B">
        <w:rPr>
          <w:rFonts w:ascii="Times New Roman" w:eastAsia="Calibri" w:hAnsi="Times New Roman" w:cs="Times New Roman"/>
          <w:sz w:val="24"/>
          <w:szCs w:val="24"/>
        </w:rPr>
        <w:t xml:space="preserve">языка. 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7067B">
        <w:rPr>
          <w:rFonts w:ascii="Times New Roman" w:eastAsia="Calibri" w:hAnsi="Times New Roman" w:cs="Times New Roman"/>
          <w:sz w:val="24"/>
          <w:szCs w:val="24"/>
        </w:rPr>
        <w:t>Для освоения модуля студент должен: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7067B">
        <w:rPr>
          <w:rFonts w:ascii="Times New Roman" w:eastAsia="Calibri" w:hAnsi="Times New Roman" w:cs="Times New Roman"/>
          <w:b/>
          <w:sz w:val="24"/>
          <w:szCs w:val="24"/>
        </w:rPr>
        <w:t>Знать</w:t>
      </w:r>
      <w:r w:rsidRPr="0027067B">
        <w:rPr>
          <w:rFonts w:ascii="Times New Roman" w:eastAsia="Calibri" w:hAnsi="Times New Roman" w:cs="Times New Roman"/>
          <w:sz w:val="24"/>
          <w:szCs w:val="24"/>
        </w:rPr>
        <w:t>: терминологию</w:t>
      </w:r>
      <w:r w:rsidR="00853AA8">
        <w:rPr>
          <w:rFonts w:ascii="Times New Roman" w:eastAsia="Calibri" w:hAnsi="Times New Roman" w:cs="Times New Roman"/>
          <w:sz w:val="24"/>
          <w:szCs w:val="24"/>
        </w:rPr>
        <w:t xml:space="preserve"> и основную проблематику лингвистики</w:t>
      </w:r>
      <w:r w:rsidRPr="0027067B">
        <w:rPr>
          <w:rFonts w:ascii="Times New Roman" w:eastAsia="Calibri" w:hAnsi="Times New Roman" w:cs="Times New Roman"/>
          <w:sz w:val="24"/>
          <w:szCs w:val="24"/>
        </w:rPr>
        <w:t>.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7067B">
        <w:rPr>
          <w:rFonts w:ascii="Times New Roman" w:eastAsia="Calibri" w:hAnsi="Times New Roman" w:cs="Times New Roman"/>
          <w:b/>
          <w:sz w:val="24"/>
          <w:szCs w:val="24"/>
        </w:rPr>
        <w:t>Уметь</w:t>
      </w:r>
      <w:r w:rsidRPr="0027067B">
        <w:rPr>
          <w:rFonts w:ascii="Times New Roman" w:eastAsia="Calibri" w:hAnsi="Times New Roman" w:cs="Times New Roman"/>
          <w:sz w:val="24"/>
          <w:szCs w:val="24"/>
        </w:rPr>
        <w:t xml:space="preserve">: применять </w:t>
      </w:r>
      <w:r w:rsidR="00853AA8">
        <w:rPr>
          <w:rFonts w:ascii="Times New Roman" w:eastAsia="Calibri" w:hAnsi="Times New Roman" w:cs="Times New Roman"/>
          <w:sz w:val="24"/>
          <w:szCs w:val="24"/>
        </w:rPr>
        <w:t xml:space="preserve">лингвистические </w:t>
      </w:r>
      <w:r w:rsidRPr="0027067B">
        <w:rPr>
          <w:rFonts w:ascii="Times New Roman" w:eastAsia="Calibri" w:hAnsi="Times New Roman" w:cs="Times New Roman"/>
          <w:sz w:val="24"/>
          <w:szCs w:val="24"/>
        </w:rPr>
        <w:t xml:space="preserve">знания для решения </w:t>
      </w:r>
      <w:r w:rsidR="00853AA8">
        <w:rPr>
          <w:rFonts w:ascii="Times New Roman" w:eastAsia="Calibri" w:hAnsi="Times New Roman" w:cs="Times New Roman"/>
          <w:sz w:val="24"/>
          <w:szCs w:val="24"/>
        </w:rPr>
        <w:t xml:space="preserve">образовательных и </w:t>
      </w:r>
      <w:r w:rsidRPr="0027067B">
        <w:rPr>
          <w:rFonts w:ascii="Times New Roman" w:eastAsia="Calibri" w:hAnsi="Times New Roman" w:cs="Times New Roman"/>
          <w:sz w:val="24"/>
          <w:szCs w:val="24"/>
        </w:rPr>
        <w:t>исследовательских задач.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7067B">
        <w:rPr>
          <w:rFonts w:ascii="Times New Roman" w:eastAsia="Calibri" w:hAnsi="Times New Roman" w:cs="Times New Roman"/>
          <w:b/>
          <w:sz w:val="24"/>
          <w:szCs w:val="24"/>
        </w:rPr>
        <w:t>Владеть</w:t>
      </w:r>
      <w:r w:rsidRPr="0027067B">
        <w:rPr>
          <w:rFonts w:ascii="Times New Roman" w:eastAsia="Calibri" w:hAnsi="Times New Roman" w:cs="Times New Roman"/>
          <w:sz w:val="24"/>
          <w:szCs w:val="24"/>
        </w:rPr>
        <w:t>: навыками и умениями лингвистического анализа; способностью строить устные и письменные высказывания в соответствии с</w:t>
      </w:r>
      <w:r w:rsidR="00853AA8">
        <w:rPr>
          <w:rFonts w:ascii="Times New Roman" w:eastAsia="Calibri" w:hAnsi="Times New Roman" w:cs="Times New Roman"/>
          <w:sz w:val="24"/>
          <w:szCs w:val="24"/>
        </w:rPr>
        <w:t xml:space="preserve"> коммуникативными </w:t>
      </w:r>
      <w:r w:rsidRPr="0027067B">
        <w:rPr>
          <w:rFonts w:ascii="Times New Roman" w:eastAsia="Calibri" w:hAnsi="Times New Roman" w:cs="Times New Roman"/>
          <w:sz w:val="24"/>
          <w:szCs w:val="24"/>
        </w:rPr>
        <w:t>условиями.</w:t>
      </w:r>
    </w:p>
    <w:p w:rsidR="0027067B" w:rsidRPr="0027067B" w:rsidRDefault="0027067B" w:rsidP="0027067B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7067B" w:rsidRPr="0027067B" w:rsidRDefault="0027067B" w:rsidP="0027067B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706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2.5. Трудоемкость модуля</w:t>
      </w:r>
    </w:p>
    <w:p w:rsidR="0027067B" w:rsidRPr="0027067B" w:rsidRDefault="0027067B" w:rsidP="0027067B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27067B" w:rsidRPr="0027067B" w:rsidTr="00532EF7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067B" w:rsidRPr="0027067B" w:rsidRDefault="0027067B" w:rsidP="0027067B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067B" w:rsidRPr="0027067B" w:rsidRDefault="0027067B" w:rsidP="0027067B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2706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2706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2706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2706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2706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27067B" w:rsidRPr="0027067B" w:rsidTr="00532EF7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067B" w:rsidRPr="0027067B" w:rsidRDefault="0027067B" w:rsidP="0027067B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067B" w:rsidRPr="0008555E" w:rsidRDefault="00A11473" w:rsidP="00A11473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</w:t>
            </w:r>
            <w:r w:rsidR="0027067B" w:rsidRPr="000855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27067B" w:rsidRPr="0027067B" w:rsidTr="00532EF7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067B" w:rsidRPr="0027067B" w:rsidRDefault="0027067B" w:rsidP="0027067B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067B" w:rsidRPr="0008555E" w:rsidRDefault="00A11473" w:rsidP="00A11473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108</w:t>
            </w:r>
            <w:r w:rsidR="0027067B" w:rsidRPr="000855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27067B" w:rsidRPr="0027067B" w:rsidTr="00532EF7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067B" w:rsidRPr="0027067B" w:rsidRDefault="0027067B" w:rsidP="0027067B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7067B" w:rsidRPr="0008555E" w:rsidRDefault="00A11473" w:rsidP="00A11473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108</w:t>
            </w:r>
            <w:r w:rsidR="00CE4C9B" w:rsidRPr="000855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</w:tbl>
    <w:p w:rsidR="0027067B" w:rsidRPr="0027067B" w:rsidRDefault="0027067B" w:rsidP="0027067B">
      <w:pPr>
        <w:shd w:val="clear" w:color="auto" w:fill="FFFFFF"/>
        <w:tabs>
          <w:tab w:val="left" w:pos="814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27067B" w:rsidRPr="0027067B" w:rsidSect="00532EF7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27067B" w:rsidRPr="0027067B" w:rsidRDefault="0027067B" w:rsidP="0027067B">
      <w:pPr>
        <w:shd w:val="clear" w:color="auto" w:fill="FFFFFF"/>
        <w:tabs>
          <w:tab w:val="left" w:pos="814"/>
        </w:tabs>
        <w:spacing w:after="0"/>
        <w:ind w:left="502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2706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27067B" w:rsidRPr="0027067B" w:rsidRDefault="0027067B" w:rsidP="0027067B">
      <w:pPr>
        <w:shd w:val="clear" w:color="auto" w:fill="FFFFFF"/>
        <w:tabs>
          <w:tab w:val="left" w:pos="814"/>
        </w:tabs>
        <w:spacing w:after="0"/>
        <w:ind w:left="1069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>К.М.</w:t>
      </w:r>
      <w:r w:rsidR="00642339">
        <w:rPr>
          <w:rFonts w:ascii="Times New Roman" w:eastAsia="Calibri" w:hAnsi="Times New Roman" w:cs="Times New Roman"/>
          <w:sz w:val="24"/>
          <w:szCs w:val="24"/>
          <w:highlight w:val="white"/>
        </w:rPr>
        <w:t>15</w:t>
      </w:r>
      <w:r w:rsidRPr="0027067B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. </w:t>
      </w:r>
      <w:r w:rsidRPr="0027067B">
        <w:rPr>
          <w:rFonts w:ascii="Times New Roman" w:eastAsia="Calibri" w:hAnsi="Times New Roman" w:cs="Times New Roman"/>
          <w:sz w:val="24"/>
          <w:szCs w:val="24"/>
        </w:rPr>
        <w:t>«</w:t>
      </w:r>
      <w:r w:rsidR="00642339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2706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»</w:t>
      </w:r>
    </w:p>
    <w:tbl>
      <w:tblPr>
        <w:tblW w:w="5155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5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27067B" w:rsidRPr="0027067B" w:rsidTr="00532EF7">
        <w:trPr>
          <w:trHeight w:val="302"/>
        </w:trPr>
        <w:tc>
          <w:tcPr>
            <w:tcW w:w="1275" w:type="dxa"/>
            <w:vMerge w:val="restart"/>
            <w:shd w:val="clear" w:color="auto" w:fill="auto"/>
            <w:vAlign w:val="center"/>
          </w:tcPr>
          <w:p w:rsidR="0027067B" w:rsidRPr="0027067B" w:rsidRDefault="0027067B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  <w:vAlign w:val="center"/>
          </w:tcPr>
          <w:p w:rsidR="0027067B" w:rsidRPr="0027067B" w:rsidRDefault="0027067B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  <w:vAlign w:val="center"/>
          </w:tcPr>
          <w:p w:rsidR="0027067B" w:rsidRPr="0027067B" w:rsidRDefault="0027067B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27067B" w:rsidRPr="0027067B" w:rsidRDefault="0027067B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  <w:vAlign w:val="center"/>
          </w:tcPr>
          <w:p w:rsidR="0027067B" w:rsidRPr="0027067B" w:rsidRDefault="0027067B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  <w:vAlign w:val="center"/>
          </w:tcPr>
          <w:p w:rsidR="0027067B" w:rsidRPr="0027067B" w:rsidRDefault="0027067B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27067B" w:rsidRPr="0027067B" w:rsidRDefault="0027067B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27067B" w:rsidRPr="0027067B" w:rsidTr="00532EF7">
        <w:tc>
          <w:tcPr>
            <w:tcW w:w="1275" w:type="dxa"/>
            <w:vMerge/>
            <w:shd w:val="clear" w:color="auto" w:fill="auto"/>
            <w:vAlign w:val="center"/>
          </w:tcPr>
          <w:p w:rsidR="0027067B" w:rsidRPr="0027067B" w:rsidRDefault="0027067B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27067B" w:rsidRPr="0027067B" w:rsidRDefault="0027067B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  <w:vAlign w:val="center"/>
          </w:tcPr>
          <w:p w:rsidR="0027067B" w:rsidRPr="0027067B" w:rsidRDefault="0027067B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  <w:vAlign w:val="center"/>
          </w:tcPr>
          <w:p w:rsidR="0027067B" w:rsidRPr="0027067B" w:rsidRDefault="0027067B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27067B" w:rsidRPr="0027067B" w:rsidRDefault="0027067B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27067B" w:rsidRPr="0027067B" w:rsidRDefault="0027067B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27067B" w:rsidRPr="0027067B" w:rsidRDefault="0027067B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27067B" w:rsidRPr="0027067B" w:rsidRDefault="0027067B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27067B" w:rsidRPr="0027067B" w:rsidRDefault="0027067B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27067B" w:rsidRPr="0027067B" w:rsidTr="00532EF7">
        <w:tc>
          <w:tcPr>
            <w:tcW w:w="1275" w:type="dxa"/>
            <w:vMerge/>
            <w:shd w:val="clear" w:color="auto" w:fill="auto"/>
            <w:vAlign w:val="center"/>
          </w:tcPr>
          <w:p w:rsidR="0027067B" w:rsidRPr="0027067B" w:rsidRDefault="0027067B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27067B" w:rsidRPr="0027067B" w:rsidRDefault="0027067B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  <w:vAlign w:val="center"/>
          </w:tcPr>
          <w:p w:rsidR="0027067B" w:rsidRPr="0027067B" w:rsidRDefault="0027067B" w:rsidP="0027067B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27067B" w:rsidRPr="0027067B" w:rsidRDefault="0027067B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27067B" w:rsidRPr="0027067B" w:rsidRDefault="0027067B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27067B" w:rsidRPr="0027067B" w:rsidRDefault="0027067B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27067B" w:rsidRPr="0027067B" w:rsidRDefault="0027067B" w:rsidP="0027067B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27067B" w:rsidRPr="0027067B" w:rsidRDefault="0027067B" w:rsidP="0027067B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27067B" w:rsidRPr="0027067B" w:rsidRDefault="0027067B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27067B" w:rsidRPr="0027067B" w:rsidRDefault="0027067B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27067B" w:rsidRPr="0027067B" w:rsidRDefault="0027067B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27067B" w:rsidRPr="0027067B" w:rsidTr="00532EF7">
        <w:tc>
          <w:tcPr>
            <w:tcW w:w="15243" w:type="dxa"/>
            <w:gridSpan w:val="10"/>
            <w:shd w:val="clear" w:color="auto" w:fill="auto"/>
            <w:vAlign w:val="center"/>
          </w:tcPr>
          <w:p w:rsidR="0027067B" w:rsidRPr="0027067B" w:rsidRDefault="0027067B" w:rsidP="0027067B">
            <w:pPr>
              <w:numPr>
                <w:ilvl w:val="0"/>
                <w:numId w:val="1"/>
              </w:numPr>
              <w:tabs>
                <w:tab w:val="left" w:pos="600"/>
              </w:tabs>
              <w:spacing w:after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27067B" w:rsidRPr="0027067B" w:rsidTr="00532EF7">
        <w:tc>
          <w:tcPr>
            <w:tcW w:w="1275" w:type="dxa"/>
            <w:shd w:val="clear" w:color="auto" w:fill="auto"/>
            <w:vAlign w:val="center"/>
          </w:tcPr>
          <w:p w:rsidR="0027067B" w:rsidRPr="0027067B" w:rsidRDefault="00642339" w:rsidP="00DD68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К.М.1</w:t>
            </w:r>
            <w:r w:rsidR="00DD68EA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27067B" w:rsidRPr="0027067B" w:rsidRDefault="00642339" w:rsidP="0027067B">
            <w:pPr>
              <w:spacing w:after="0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Стилистика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27067B" w:rsidRPr="0027067B" w:rsidRDefault="00577464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27067B" w:rsidRPr="0027067B" w:rsidRDefault="0008555E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27067B" w:rsidRPr="0027067B" w:rsidRDefault="009F2422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7067B" w:rsidRPr="0027067B" w:rsidRDefault="009F2422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7067B" w:rsidRPr="00DD68EA" w:rsidRDefault="009F2422" w:rsidP="00DD68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DD68E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  <w:r w:rsidRPr="00DD68E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r w:rsidR="00DD68EA" w:rsidRPr="00DD68E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DD68E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7067B" w:rsidRPr="0027067B" w:rsidRDefault="00642339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7067B" w:rsidRPr="0027067B" w:rsidRDefault="00DD68EA" w:rsidP="0027067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577464" w:rsidRPr="00577464" w:rsidRDefault="00577464" w:rsidP="0057746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7746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ОР-1</w:t>
            </w:r>
          </w:p>
          <w:p w:rsidR="0027067B" w:rsidRPr="0027067B" w:rsidRDefault="0027067B" w:rsidP="0027067B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27067B" w:rsidRPr="0027067B" w:rsidTr="00532EF7">
        <w:tc>
          <w:tcPr>
            <w:tcW w:w="15243" w:type="dxa"/>
            <w:gridSpan w:val="10"/>
            <w:shd w:val="clear" w:color="auto" w:fill="auto"/>
            <w:vAlign w:val="center"/>
          </w:tcPr>
          <w:p w:rsidR="0027067B" w:rsidRPr="00DD68EA" w:rsidRDefault="0027067B" w:rsidP="00DD68EA">
            <w:pPr>
              <w:tabs>
                <w:tab w:val="left" w:pos="814"/>
              </w:tabs>
              <w:spacing w:after="0"/>
              <w:ind w:firstLine="317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DD68EA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 xml:space="preserve">2. Дисциплины по выбору </w:t>
            </w:r>
            <w:r w:rsidR="00D03D65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(1 из 4)</w:t>
            </w:r>
          </w:p>
        </w:tc>
      </w:tr>
      <w:tr w:rsidR="00577464" w:rsidRPr="0027067B" w:rsidTr="006C47FC">
        <w:tc>
          <w:tcPr>
            <w:tcW w:w="1275" w:type="dxa"/>
            <w:shd w:val="clear" w:color="auto" w:fill="auto"/>
          </w:tcPr>
          <w:p w:rsidR="00577464" w:rsidRPr="00642339" w:rsidRDefault="00577464" w:rsidP="00DD68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339">
              <w:rPr>
                <w:rFonts w:ascii="Times New Roman" w:hAnsi="Times New Roman" w:cs="Times New Roman"/>
                <w:sz w:val="24"/>
                <w:szCs w:val="24"/>
              </w:rPr>
              <w:t>К.М.15.ДВ.01.01</w:t>
            </w:r>
          </w:p>
        </w:tc>
        <w:tc>
          <w:tcPr>
            <w:tcW w:w="3749" w:type="dxa"/>
            <w:shd w:val="clear" w:color="auto" w:fill="auto"/>
          </w:tcPr>
          <w:p w:rsidR="00577464" w:rsidRPr="00642339" w:rsidRDefault="00577464" w:rsidP="00DD68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339">
              <w:rPr>
                <w:rFonts w:ascii="Times New Roman" w:hAnsi="Times New Roman" w:cs="Times New Roman"/>
                <w:sz w:val="24"/>
                <w:szCs w:val="24"/>
              </w:rPr>
              <w:t>Интернет-коммуникация как фактор языковых изменений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577464" w:rsidRPr="0027067B" w:rsidRDefault="00577464" w:rsidP="00DD68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577464" w:rsidRPr="00204401" w:rsidRDefault="00577464" w:rsidP="00DD68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4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77464" w:rsidRPr="0027067B" w:rsidRDefault="00577464" w:rsidP="00DD68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77464" w:rsidRPr="0027067B" w:rsidRDefault="00577464" w:rsidP="00DD68EA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77464" w:rsidRPr="00DD68EA" w:rsidRDefault="00577464" w:rsidP="00592E0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D68E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  <w:r w:rsidR="00592E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77464" w:rsidRPr="0027067B" w:rsidRDefault="00577464" w:rsidP="00DD68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577464" w:rsidRPr="0027067B" w:rsidRDefault="00DD68EA" w:rsidP="00DD68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</w:tcPr>
          <w:p w:rsidR="00577464" w:rsidRPr="00577464" w:rsidRDefault="00577464" w:rsidP="00DD68E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7464">
              <w:rPr>
                <w:rFonts w:ascii="Times New Roman" w:hAnsi="Times New Roman" w:cs="Times New Roman"/>
                <w:sz w:val="24"/>
                <w:szCs w:val="24"/>
              </w:rPr>
              <w:t>ОР-1</w:t>
            </w:r>
          </w:p>
          <w:p w:rsidR="00577464" w:rsidRPr="00577464" w:rsidRDefault="00577464" w:rsidP="00DD68EA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</w:p>
        </w:tc>
      </w:tr>
      <w:tr w:rsidR="00577464" w:rsidRPr="0027067B" w:rsidTr="006C47FC">
        <w:tc>
          <w:tcPr>
            <w:tcW w:w="1275" w:type="dxa"/>
            <w:shd w:val="clear" w:color="auto" w:fill="auto"/>
          </w:tcPr>
          <w:p w:rsidR="00DD68EA" w:rsidRDefault="00577464" w:rsidP="00DD68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339">
              <w:rPr>
                <w:rFonts w:ascii="Times New Roman" w:hAnsi="Times New Roman" w:cs="Times New Roman"/>
                <w:sz w:val="24"/>
                <w:szCs w:val="24"/>
              </w:rPr>
              <w:t>К.М.15.</w:t>
            </w:r>
          </w:p>
          <w:p w:rsidR="00577464" w:rsidRPr="00642339" w:rsidRDefault="00577464" w:rsidP="00DD68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339">
              <w:rPr>
                <w:rFonts w:ascii="Times New Roman" w:hAnsi="Times New Roman" w:cs="Times New Roman"/>
                <w:sz w:val="24"/>
                <w:szCs w:val="24"/>
              </w:rPr>
              <w:t>ДВ.01.02</w:t>
            </w:r>
          </w:p>
        </w:tc>
        <w:tc>
          <w:tcPr>
            <w:tcW w:w="3749" w:type="dxa"/>
            <w:shd w:val="clear" w:color="auto" w:fill="auto"/>
          </w:tcPr>
          <w:p w:rsidR="00577464" w:rsidRPr="00642339" w:rsidRDefault="00577464" w:rsidP="00DD68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339">
              <w:rPr>
                <w:rFonts w:ascii="Times New Roman" w:hAnsi="Times New Roman" w:cs="Times New Roman"/>
                <w:sz w:val="24"/>
                <w:szCs w:val="24"/>
              </w:rPr>
              <w:t>Активные способы языковой номинации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577464" w:rsidRPr="0027067B" w:rsidRDefault="00577464" w:rsidP="00DD68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577464" w:rsidRPr="00204401" w:rsidRDefault="00577464" w:rsidP="00DD68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4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77464" w:rsidRPr="0027067B" w:rsidRDefault="00577464" w:rsidP="00DD68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77464" w:rsidRPr="0027067B" w:rsidRDefault="00577464" w:rsidP="00DD68EA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77464" w:rsidRPr="00DD68EA" w:rsidRDefault="00577464" w:rsidP="00592E0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D68E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  <w:r w:rsidR="00592E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77464" w:rsidRPr="0027067B" w:rsidRDefault="00577464" w:rsidP="00DD68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577464" w:rsidRPr="0027067B" w:rsidRDefault="00DD68EA" w:rsidP="00DD68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</w:tcPr>
          <w:p w:rsidR="00577464" w:rsidRPr="00577464" w:rsidRDefault="00577464" w:rsidP="00DD68EA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577464">
              <w:rPr>
                <w:rFonts w:ascii="Times New Roman" w:hAnsi="Times New Roman" w:cs="Times New Roman"/>
                <w:sz w:val="24"/>
                <w:szCs w:val="24"/>
              </w:rPr>
              <w:t>ОР-</w:t>
            </w:r>
            <w:r w:rsidR="00DD68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577464" w:rsidRPr="0027067B" w:rsidTr="006C47FC">
        <w:tc>
          <w:tcPr>
            <w:tcW w:w="1275" w:type="dxa"/>
            <w:shd w:val="clear" w:color="auto" w:fill="auto"/>
          </w:tcPr>
          <w:p w:rsidR="00DD68EA" w:rsidRDefault="00577464" w:rsidP="00DD68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339">
              <w:rPr>
                <w:rFonts w:ascii="Times New Roman" w:hAnsi="Times New Roman" w:cs="Times New Roman"/>
                <w:sz w:val="24"/>
                <w:szCs w:val="24"/>
              </w:rPr>
              <w:t>К.М.15.</w:t>
            </w:r>
          </w:p>
          <w:p w:rsidR="00577464" w:rsidRPr="00642339" w:rsidRDefault="00577464" w:rsidP="00DD68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339">
              <w:rPr>
                <w:rFonts w:ascii="Times New Roman" w:hAnsi="Times New Roman" w:cs="Times New Roman"/>
                <w:sz w:val="24"/>
                <w:szCs w:val="24"/>
              </w:rPr>
              <w:t>ДВ.01.03</w:t>
            </w:r>
          </w:p>
        </w:tc>
        <w:tc>
          <w:tcPr>
            <w:tcW w:w="3749" w:type="dxa"/>
            <w:shd w:val="clear" w:color="auto" w:fill="auto"/>
          </w:tcPr>
          <w:p w:rsidR="00577464" w:rsidRPr="00642339" w:rsidRDefault="00577464" w:rsidP="00DD68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339">
              <w:rPr>
                <w:rFonts w:ascii="Times New Roman" w:hAnsi="Times New Roman" w:cs="Times New Roman"/>
                <w:sz w:val="24"/>
                <w:szCs w:val="24"/>
              </w:rPr>
              <w:t>Явление речевой агрессии в современном социуме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577464" w:rsidRPr="0027067B" w:rsidRDefault="00577464" w:rsidP="00DD68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577464" w:rsidRPr="00204401" w:rsidRDefault="00577464" w:rsidP="00DD68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44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77464" w:rsidRPr="0027067B" w:rsidRDefault="00577464" w:rsidP="00DD68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77464" w:rsidRPr="0027067B" w:rsidRDefault="00577464" w:rsidP="00DD68EA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706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77464" w:rsidRPr="00DD68EA" w:rsidRDefault="00592E0A" w:rsidP="00DD68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77464" w:rsidRPr="0027067B" w:rsidRDefault="00577464" w:rsidP="00DD68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27067B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577464" w:rsidRPr="0027067B" w:rsidRDefault="00DD68EA" w:rsidP="00DD68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</w:tcPr>
          <w:p w:rsidR="00577464" w:rsidRPr="00577464" w:rsidRDefault="00577464" w:rsidP="00DD68E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7464">
              <w:rPr>
                <w:rFonts w:ascii="Times New Roman" w:hAnsi="Times New Roman" w:cs="Times New Roman"/>
                <w:sz w:val="24"/>
                <w:szCs w:val="24"/>
              </w:rPr>
              <w:t>ОР-2</w:t>
            </w:r>
          </w:p>
          <w:p w:rsidR="00577464" w:rsidRPr="00577464" w:rsidRDefault="00577464" w:rsidP="00DD68EA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</w:p>
        </w:tc>
      </w:tr>
      <w:tr w:rsidR="00D03D65" w:rsidRPr="0027067B" w:rsidTr="002D0B31">
        <w:tc>
          <w:tcPr>
            <w:tcW w:w="15243" w:type="dxa"/>
            <w:gridSpan w:val="10"/>
            <w:shd w:val="clear" w:color="auto" w:fill="auto"/>
            <w:vAlign w:val="center"/>
          </w:tcPr>
          <w:p w:rsidR="00D03D65" w:rsidRPr="00DD68EA" w:rsidRDefault="00D03D65" w:rsidP="00D03D65">
            <w:pPr>
              <w:tabs>
                <w:tab w:val="left" w:pos="814"/>
              </w:tabs>
              <w:spacing w:after="0"/>
              <w:ind w:firstLine="317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  <w:r w:rsidRPr="00DD68EA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Аттестация по модулю</w:t>
            </w:r>
          </w:p>
        </w:tc>
      </w:tr>
      <w:tr w:rsidR="00D03D65" w:rsidRPr="0027067B" w:rsidTr="002D0B31">
        <w:tc>
          <w:tcPr>
            <w:tcW w:w="1275" w:type="dxa"/>
            <w:shd w:val="clear" w:color="auto" w:fill="auto"/>
            <w:vAlign w:val="center"/>
          </w:tcPr>
          <w:p w:rsidR="00D03D65" w:rsidRPr="00D03D65" w:rsidRDefault="00D03D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3D65">
              <w:rPr>
                <w:rFonts w:ascii="Times New Roman" w:hAnsi="Times New Roman" w:cs="Times New Roman"/>
                <w:sz w:val="24"/>
                <w:szCs w:val="24"/>
              </w:rPr>
              <w:t>К.М.15.02(К)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03D65" w:rsidRPr="00D03D65" w:rsidRDefault="00D03D65" w:rsidP="00D03D65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D03D65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Экзамены по модулю 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«</w:t>
            </w:r>
            <w:r w:rsidRPr="00D03D65">
              <w:rPr>
                <w:rFonts w:ascii="Times New Roman" w:hAnsi="Times New Roman" w:cs="Times New Roman"/>
                <w:iCs/>
                <w:sz w:val="24"/>
                <w:szCs w:val="24"/>
              </w:rPr>
              <w:t>Прагматика языковых единиц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03D65" w:rsidRPr="0027067B" w:rsidRDefault="00D03D65" w:rsidP="00DD68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D03D65" w:rsidRPr="00204401" w:rsidRDefault="00D03D65" w:rsidP="00DD68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D03D65" w:rsidRPr="0027067B" w:rsidRDefault="00D03D65" w:rsidP="00DD68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03D65" w:rsidRPr="0027067B" w:rsidRDefault="00D03D65" w:rsidP="00DD68EA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03D65" w:rsidRPr="00DD68EA" w:rsidRDefault="00D03D65" w:rsidP="00DD68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</w:t>
            </w:r>
            <w:r w:rsidR="00592E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кз</w:t>
            </w:r>
            <w:proofErr w:type="spellEnd"/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D03D65" w:rsidRPr="0027067B" w:rsidRDefault="00D03D65" w:rsidP="00DD68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03D65" w:rsidRPr="0027067B" w:rsidRDefault="00D03D65" w:rsidP="00DD68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</w:tcPr>
          <w:p w:rsidR="00D03D65" w:rsidRPr="00577464" w:rsidRDefault="00D03D65" w:rsidP="00DD68E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3D65" w:rsidRPr="00577464" w:rsidRDefault="00D03D65" w:rsidP="00DD68E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ОР-1, </w:t>
            </w:r>
            <w:r w:rsidRPr="00577464">
              <w:rPr>
                <w:rFonts w:ascii="Times New Roman" w:hAnsi="Times New Roman" w:cs="Times New Roman"/>
                <w:sz w:val="24"/>
                <w:szCs w:val="24"/>
              </w:rPr>
              <w:t>ОР-2</w:t>
            </w:r>
          </w:p>
          <w:p w:rsidR="00D03D65" w:rsidRPr="00577464" w:rsidRDefault="00D03D65" w:rsidP="00DD68EA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</w:p>
        </w:tc>
      </w:tr>
    </w:tbl>
    <w:p w:rsidR="0027067B" w:rsidRDefault="0027067B" w:rsidP="0027067B">
      <w:pPr>
        <w:suppressAutoHyphens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3D65" w:rsidRPr="0027067B" w:rsidRDefault="00D03D65" w:rsidP="0027067B">
      <w:pPr>
        <w:suppressAutoHyphens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D03D65" w:rsidRPr="0027067B" w:rsidSect="00532EF7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27067B" w:rsidRPr="0027067B" w:rsidRDefault="0027067B" w:rsidP="0027067B">
      <w:pPr>
        <w:spacing w:after="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2706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2706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27067B" w:rsidRPr="0027067B" w:rsidRDefault="0027067B" w:rsidP="0027067B">
      <w:pPr>
        <w:spacing w:after="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2706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по освоению Модуля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Модуль К.М.</w:t>
      </w:r>
      <w:r w:rsidR="009F2422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15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«</w:t>
      </w:r>
      <w:r w:rsidR="009F2422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» имеет целью формирование </w:t>
      </w:r>
      <w:r w:rsidR="009F2422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лингв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и</w:t>
      </w:r>
      <w:r w:rsidR="009F2422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сти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ческих компетенций, позволяющих студентам универсального </w:t>
      </w:r>
      <w:proofErr w:type="spellStart"/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бакалавриата</w:t>
      </w:r>
      <w:proofErr w:type="spellEnd"/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успешно овладеть </w:t>
      </w:r>
      <w:r w:rsidR="00577464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профессиональными </w:t>
      </w:r>
      <w:r w:rsidR="00DD11C5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умениями и </w:t>
      </w:r>
      <w:r w:rsidR="00577464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навыками, предусмотренными 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программой профильной подготовки «Русский язык и литература». </w:t>
      </w:r>
      <w:r w:rsidR="00577464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Формируемые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лингвистические компетенции складываются на основе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- знания и понимания </w:t>
      </w:r>
      <w:r w:rsidR="00F82A5D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основн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ых понятий лингвистических дисциплин модуля;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владения терминологическим аппаратом</w:t>
      </w:r>
      <w:r w:rsidR="00F82A5D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лингвистики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; 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- умения </w:t>
      </w:r>
      <w:r w:rsidR="00F82A5D"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работ</w:t>
      </w:r>
      <w:r w:rsidR="00F82A5D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ать</w:t>
      </w:r>
      <w:r w:rsidR="00F82A5D"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с научной литературой</w:t>
      </w:r>
      <w:r w:rsidR="00F82A5D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и применя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ть лингвистическ</w:t>
      </w:r>
      <w:r w:rsidR="00F82A5D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ий</w:t>
      </w:r>
      <w:r w:rsidR="001C24B5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F82A5D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анализ</w:t>
      </w:r>
      <w:r w:rsidR="001C24B5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F82A5D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для 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языкового/текстового материала</w:t>
      </w:r>
      <w:r w:rsidR="00F82A5D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.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Формирование компетенций требует ответственного выполнения различных видов учебной работы.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 xml:space="preserve">Аудиторные занятия 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складываются из лекций и практических занятий. </w:t>
      </w:r>
      <w:r w:rsidRPr="0027067B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>Лекции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призваны раскрыть в максимально доступной для студентов форме содержание наиболее сложных теоретических проблем того или иного курса. Лекции логически взаимосвязаны и объединяются системой терминов, которые необходимо усвоить в ходе обучения. К лекции рекомендуется готовиться</w:t>
      </w:r>
      <w:r w:rsidR="00F82A5D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следующим образом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: а) прочитать материал предыдущей лекции, отметив то, что осталось непонятным или вызывает вопросы; б) поработать с материалом </w:t>
      </w:r>
      <w:r w:rsidR="00F82A5D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предстоящей 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лекции, используя курс в ЭУОС, и выделить </w:t>
      </w:r>
      <w:r w:rsidR="00F82A5D"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наиболее 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ясные</w:t>
      </w:r>
      <w:r w:rsidR="001C24B5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и сложные для понимания </w:t>
      </w:r>
      <w:proofErr w:type="spellStart"/>
      <w:r w:rsidR="00F82A5D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микротем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ы</w:t>
      </w:r>
      <w:proofErr w:type="spellEnd"/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. </w:t>
      </w:r>
      <w:r w:rsidR="00F82A5D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В</w:t>
      </w:r>
      <w:r w:rsidR="001C24B5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F82A5D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процесс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е аудиторной лекции следует обратить особое внимание на проблемные места и, в случае необходимости, обратиться к преподавателю за консультацией.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На </w:t>
      </w:r>
      <w:r w:rsidRPr="0027067B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>практических занятиях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проверяется уровень понимания теоретического материала того или иного курса, развиваются навыки анализа фактического материала, вырабатывается умение решать учебные задачи различного уровня сложности, создаются и решаются проблемные ситуации в рамках материала того или иного курса. Готовясь к практическому занятию, студент внимательно прочитывает материал соответствующих лекций, а также учебников и учебных пособий, использует электронные ресурсы. На этой базе выполняется задание для самостоятельной работы, которое будет проверено на практическом аудиторном занятии.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Во время практического занятия </w:t>
      </w:r>
      <w:r w:rsidRPr="00F82A5D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студентам</w:t>
      </w:r>
      <w:r w:rsidRPr="0027067B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 xml:space="preserve"> рекомендуется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: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осмыслить цель занятия;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в свободной форме вести записи учебного материала (комментарии и разъяснения преподавателя, анализ иллюстративного материала);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фиксировать ошибки и отмечать провоцирующие их факторы;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активно участвовать в обсуждении проблем, стараться выступать с развернутыми ответами</w:t>
      </w:r>
      <w:r w:rsidR="00F82A5D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;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стремиться давать аргументированный ответ на вопрос или предлагать аргументированные решение той или иной задачи;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давать мотивированную оценку ответам товарищей и со своей стороны внимательно относиться к оценочным комментариям в отношении собственных суждений.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Практические занятия по русскому языку имеют коммуникативную направленность, предполагают развернутые высказывания в рамках монолога, диалога, </w:t>
      </w:r>
      <w:proofErr w:type="spellStart"/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полилога</w:t>
      </w:r>
      <w:proofErr w:type="spellEnd"/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. Поэтому студент должен быть готов к устной и письменной коммуникации кооперативного типа, к 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lastRenderedPageBreak/>
        <w:t xml:space="preserve">использованию имеющихся знаний для </w:t>
      </w:r>
      <w:r w:rsidR="00F82A5D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оптимального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межличностного и профессионального общения. 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>Студентам необходимо: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вести рабочую тетрадь для семестровых практических занятий;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иметь электронные или печатные версии толковых и иных лингвистических словарей, справочных изданий, терминологических словарей;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иметь электронную или бумажную версию базового учебного пособия и сопутствующих компонентов учебно-методического комплекса.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b/>
          <w:color w:val="000000"/>
          <w:sz w:val="24"/>
          <w:szCs w:val="24"/>
          <w:highlight w:val="white"/>
          <w:lang w:eastAsia="ru-RU"/>
        </w:rPr>
        <w:t>Самостоятельная работа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 студентов в рамках лингвистических дисциплин является неотъемлемой составляющей процесса освоения программы </w:t>
      </w:r>
      <w:proofErr w:type="gramStart"/>
      <w:r w:rsidRPr="0027067B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обучения по профилю</w:t>
      </w:r>
      <w:proofErr w:type="gramEnd"/>
      <w:r w:rsidRPr="0027067B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 «Русский язык и литература». Самостоятельная работа охватывает все аспекты изучения учебного материала и в значительной мере определяет результаты и качество освоения модуля К.М.</w:t>
      </w:r>
      <w:r w:rsidR="00F82A5D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15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. 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«</w:t>
      </w:r>
      <w:r w:rsidR="00F82A5D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».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В модуле </w:t>
      </w:r>
      <w:r w:rsidR="00F82A5D" w:rsidRPr="0027067B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К.М.</w:t>
      </w:r>
      <w:r w:rsidR="00F82A5D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15</w:t>
      </w:r>
      <w:r w:rsidR="00F82A5D" w:rsidRPr="0027067B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. </w:t>
      </w:r>
      <w:r w:rsidR="00F82A5D"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«</w:t>
      </w:r>
      <w:r w:rsidR="00F82A5D">
        <w:rPr>
          <w:rFonts w:ascii="Times New Roman" w:eastAsia="Calibri" w:hAnsi="Times New Roman" w:cs="Times New Roman"/>
          <w:sz w:val="24"/>
          <w:szCs w:val="24"/>
        </w:rPr>
        <w:t>Прагматика языковых единиц</w:t>
      </w:r>
      <w:r w:rsidR="00F82A5D" w:rsidRPr="0027067B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»</w:t>
      </w:r>
      <w:r w:rsidR="001C24B5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 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используются различные виды и формы самостоятельной работы как средства познавательной и коммуникативной деятельности. 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b/>
          <w:color w:val="000000"/>
          <w:sz w:val="24"/>
          <w:szCs w:val="24"/>
          <w:highlight w:val="white"/>
          <w:lang w:eastAsia="ru-RU"/>
        </w:rPr>
        <w:t>Основные виды самостоятельных работ включают в себя:</w:t>
      </w:r>
    </w:p>
    <w:p w:rsidR="0027067B" w:rsidRPr="0027067B" w:rsidRDefault="00D71264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</w:t>
      </w:r>
      <w:r w:rsidR="0027067B" w:rsidRPr="0027067B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 работу с языковым и </w:t>
      </w:r>
      <w:r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текстов</w:t>
      </w:r>
      <w:r w:rsidR="0027067B" w:rsidRPr="0027067B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ым материалом: выполнение упражнений</w:t>
      </w:r>
      <w:r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 и</w:t>
      </w:r>
      <w:r w:rsidR="0027067B" w:rsidRPr="0027067B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 заданий, ответы на вопросы, сравнительно-сопоставительная характеристика тех или иных единиц и фактов, лингвистический эксперимент и т.д.;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работа со словарями;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работа с научной литературой (составление конспекта, реферата, подготовка доклада или сообщения по заданной теме);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творческие задания (эссе, презентация, доклад, проектная работа).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b/>
          <w:color w:val="000000"/>
          <w:sz w:val="24"/>
          <w:szCs w:val="24"/>
          <w:highlight w:val="white"/>
          <w:lang w:eastAsia="ru-RU"/>
        </w:rPr>
        <w:t>При выполнении самостоятельной работы студентам рекомендуется: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-осмыслить цель задания и сформулировать для себя конкретные задачи для ее достижения;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 соблюдать принципы аргументированности, последовательности и постепенности;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 при работе с источниками выделять главное;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 пользоваться справочными изданиями для корректировки своих суждений и оценок;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 проверить правильность выполнения работы по степени достижения поставленной цели;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-при необходимости консультироваться с преподавателем.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Интернет, в том числе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и других организаций, методическими указаниями кафедры.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>Контроль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является эффективной формой обратной связи и предусматривает оценку уровня </w:t>
      </w:r>
      <w:proofErr w:type="spellStart"/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у студента тех или иных компетенций (знаний, навыков, умений).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процесса. Контроль осуществляется на основании самостоятельно выполняемых </w:t>
      </w: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lastRenderedPageBreak/>
        <w:t>рейтинговых работ, в том числе в ЭУОС, после прохождения темы или раздела. Текущий контроль осуществляется следующими видами работ: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оценкой практической текущей работы;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тестовыми заданиями различного типа;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заданиями для самостоятельной работы;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решением проблем через кейс-</w:t>
      </w:r>
      <w:proofErr w:type="spellStart"/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стади</w:t>
      </w:r>
      <w:proofErr w:type="spellEnd"/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;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- презентациями по теме.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Рубежный контроль осуществляется в форме курсовой работы, курсового проекта, зачета или экзамена.</w:t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:rsidR="0027067B" w:rsidRPr="0027067B" w:rsidRDefault="0027067B" w:rsidP="0027067B">
      <w:pPr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27067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br w:type="page"/>
      </w:r>
    </w:p>
    <w:p w:rsidR="0027067B" w:rsidRPr="0027067B" w:rsidRDefault="0027067B" w:rsidP="0027067B">
      <w:pPr>
        <w:spacing w:after="0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</w:p>
    <w:p w:rsidR="004A45D5" w:rsidRPr="0027067B" w:rsidRDefault="004A45D5" w:rsidP="004A45D5">
      <w:pPr>
        <w:spacing w:after="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2706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5. ПРОГРАММЫ ДИСЦИПЛИН образовательного МОДУЛЯ</w:t>
      </w:r>
    </w:p>
    <w:p w:rsidR="004A45D5" w:rsidRPr="0027067B" w:rsidRDefault="004A45D5" w:rsidP="004A45D5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706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5.1. ПРОГРАММА ДИСЦИПЛИНЫ</w:t>
      </w:r>
    </w:p>
    <w:p w:rsidR="004A45D5" w:rsidRPr="00F91B17" w:rsidRDefault="004A45D5" w:rsidP="004A45D5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1B1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«Стилистика</w:t>
      </w:r>
      <w:r w:rsidRPr="00F91B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4A45D5" w:rsidRDefault="004A45D5" w:rsidP="004A45D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A45D5" w:rsidRPr="009C607A" w:rsidRDefault="004A45D5" w:rsidP="004A45D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B0047C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Стилистика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занимает важное место в процессе профессиональной подготовки студентов </w:t>
      </w:r>
      <w:proofErr w:type="spellStart"/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бакалавриата</w:t>
      </w:r>
      <w:proofErr w:type="spellEnd"/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Она направлена на формирование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общекультурных и профессиональных компетенций ОК-4, ПК-1, ПК-3, ПК-11, ПК-13, а также на освоение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трудовых действий, необходимых учителю русского языка для успешного осуществления профессиональной деятельности. </w:t>
      </w:r>
    </w:p>
    <w:p w:rsidR="004A45D5" w:rsidRPr="009C607A" w:rsidRDefault="004A45D5" w:rsidP="004A45D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>В процессе преподавания дисциплины «</w:t>
      </w:r>
      <w:r w:rsidRPr="00B0047C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Стилистика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преподаватель использует как классические формы и методы обучения (лекции 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практические 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>занятия), так и активные методы обучения (проблемное обучение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кейс-задания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творческие задания по анализу и продуцированию текстов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). Применение любой формы обучения предполагает также использование новейших IT-обучающих технологий, включая работу в системе </w:t>
      </w:r>
      <w:r w:rsidRPr="009C607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4A45D5" w:rsidRPr="009C607A" w:rsidRDefault="004A45D5" w:rsidP="004A45D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</w:t>
      </w:r>
      <w:r w:rsidRPr="00B0047C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Стилистика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включает тестирование,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проведение 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контрольных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 самостоятельных работ, целью которых является диагностирование степени усвоения терминологии стилистики, а также формирования навыков анализа и продуцирования текстов разной жанрово-стилевой принадлежности.</w:t>
      </w:r>
    </w:p>
    <w:p w:rsidR="004A45D5" w:rsidRDefault="004A45D5" w:rsidP="004A45D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экзамена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При этом используется </w:t>
      </w:r>
      <w:proofErr w:type="spellStart"/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4A45D5" w:rsidRPr="00C9447D" w:rsidRDefault="004A45D5" w:rsidP="004A45D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A45D5" w:rsidRDefault="004A45D5" w:rsidP="004A45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A45D5" w:rsidRDefault="004A45D5" w:rsidP="004A45D5">
      <w:pPr>
        <w:spacing w:after="0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B0047C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Стилистика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Pr="00F50214">
        <w:rPr>
          <w:rFonts w:ascii="Times New Roman" w:hAnsi="Times New Roman"/>
          <w:sz w:val="24"/>
          <w:szCs w:val="24"/>
          <w:lang w:eastAsia="ru-RU"/>
        </w:rPr>
        <w:t>является обязательн</w:t>
      </w:r>
      <w:r>
        <w:rPr>
          <w:rFonts w:ascii="Times New Roman" w:hAnsi="Times New Roman"/>
          <w:sz w:val="24"/>
          <w:szCs w:val="24"/>
          <w:lang w:eastAsia="ru-RU"/>
        </w:rPr>
        <w:t>ой дисциплиной</w:t>
      </w:r>
      <w:r w:rsidRPr="00E234EC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E234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профессиональн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ого</w:t>
      </w:r>
      <w:r w:rsidRPr="00E234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модул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я</w:t>
      </w:r>
      <w:r w:rsidRPr="00E234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К.М.15</w:t>
      </w:r>
      <w:r w:rsidRPr="007866C9">
        <w:rPr>
          <w:rFonts w:ascii="Times New Roman" w:eastAsia="Times New Roman" w:hAnsi="Times New Roman"/>
          <w:caps/>
          <w:sz w:val="24"/>
          <w:szCs w:val="24"/>
          <w:lang w:eastAsia="ru-RU"/>
        </w:rPr>
        <w:t> 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Прагматика языковых единиц</w:t>
      </w:r>
      <w:r w:rsidRPr="007866C9">
        <w:rPr>
          <w:rFonts w:ascii="Times New Roman" w:eastAsia="Times New Roman" w:hAnsi="Times New Roman"/>
          <w:cap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  <w:r w:rsidRPr="00E234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в структуре </w:t>
      </w:r>
      <w:proofErr w:type="spellStart"/>
      <w:r w:rsidRPr="00E234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бакалавриата</w:t>
      </w:r>
      <w:proofErr w:type="spellEnd"/>
      <w:r w:rsidRPr="00E234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по профилю </w:t>
      </w:r>
      <w:r w:rsidR="008121D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«</w:t>
      </w:r>
      <w:r w:rsidRPr="00E234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Русский язык и литература</w:t>
      </w:r>
      <w:r w:rsidR="008121D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»</w:t>
      </w:r>
      <w:r w:rsidRPr="00E234E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</w:p>
    <w:p w:rsidR="004A45D5" w:rsidRDefault="004A45D5" w:rsidP="004A45D5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Для изучения дисциплины</w:t>
      </w:r>
      <w:r w:rsidRPr="001F518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9540BF">
        <w:rPr>
          <w:rFonts w:ascii="Times New Roman" w:hAnsi="Times New Roman"/>
          <w:sz w:val="24"/>
          <w:szCs w:val="24"/>
          <w:lang w:eastAsia="ru-RU"/>
        </w:rPr>
        <w:t>«</w:t>
      </w:r>
      <w:r w:rsidRPr="00B0047C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Стилистика</w:t>
      </w:r>
      <w:r w:rsidRPr="009540BF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 xml:space="preserve"> необходимо освоение дисциплин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Современный русский литературный язык. Фонетика. Лексика. Словообразование», </w:t>
      </w:r>
      <w:r>
        <w:rPr>
          <w:rFonts w:ascii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Современный русский литературный язык. Морфология»,</w:t>
      </w:r>
      <w:r w:rsidRPr="0080789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«Современный русский литературный язык. Синтаксис».</w:t>
      </w:r>
    </w:p>
    <w:p w:rsidR="004A45D5" w:rsidRDefault="004A45D5" w:rsidP="004A45D5">
      <w:pPr>
        <w:spacing w:after="0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333F67">
        <w:rPr>
          <w:rFonts w:ascii="Times New Roman" w:hAnsi="Times New Roman"/>
          <w:sz w:val="24"/>
          <w:szCs w:val="24"/>
          <w:lang w:eastAsia="ru-RU"/>
        </w:rPr>
        <w:t xml:space="preserve">Дисциплина является предшествующей </w:t>
      </w:r>
      <w:r>
        <w:rPr>
          <w:rFonts w:ascii="Times New Roman" w:hAnsi="Times New Roman"/>
          <w:sz w:val="24"/>
          <w:szCs w:val="24"/>
          <w:lang w:eastAsia="ru-RU"/>
        </w:rPr>
        <w:t xml:space="preserve">для прохождения преддипломной практики. </w:t>
      </w:r>
    </w:p>
    <w:p w:rsidR="004A45D5" w:rsidRDefault="004A45D5" w:rsidP="004A45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A45D5" w:rsidRDefault="004A45D5" w:rsidP="004A45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4A45D5" w:rsidRPr="00807890" w:rsidRDefault="004A45D5" w:rsidP="004A45D5">
      <w:pPr>
        <w:spacing w:after="0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B0BEB">
        <w:rPr>
          <w:rFonts w:ascii="Times New Roman" w:hAnsi="Times New Roman"/>
          <w:sz w:val="24"/>
          <w:szCs w:val="24"/>
        </w:rPr>
        <w:t xml:space="preserve">формирования у </w:t>
      </w:r>
      <w:r>
        <w:rPr>
          <w:rFonts w:ascii="Times New Roman" w:hAnsi="Times New Roman"/>
          <w:sz w:val="24"/>
          <w:szCs w:val="24"/>
        </w:rPr>
        <w:t xml:space="preserve">обучающихся </w:t>
      </w:r>
      <w:r w:rsidRPr="009F5E1B">
        <w:rPr>
          <w:rFonts w:ascii="Times New Roman" w:hAnsi="Times New Roman"/>
          <w:sz w:val="24"/>
          <w:szCs w:val="24"/>
        </w:rPr>
        <w:t xml:space="preserve">системы научных и практических знаний и умений в области </w:t>
      </w:r>
      <w:r>
        <w:rPr>
          <w:rFonts w:ascii="Times New Roman" w:hAnsi="Times New Roman"/>
          <w:sz w:val="24"/>
          <w:szCs w:val="24"/>
        </w:rPr>
        <w:t>стилистики русского языка.</w:t>
      </w:r>
    </w:p>
    <w:p w:rsidR="004A45D5" w:rsidRDefault="004A45D5" w:rsidP="004A45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4A45D5" w:rsidRPr="00807890" w:rsidRDefault="004A45D5" w:rsidP="004A45D5">
      <w:pPr>
        <w:spacing w:after="0"/>
        <w:ind w:left="709"/>
        <w:contextualSpacing/>
        <w:jc w:val="both"/>
        <w:rPr>
          <w:rFonts w:ascii="Times New Roman" w:hAnsi="Times New Roman"/>
          <w:sz w:val="24"/>
          <w:szCs w:val="24"/>
        </w:rPr>
      </w:pPr>
      <w:r w:rsidRPr="00807890">
        <w:rPr>
          <w:rFonts w:ascii="Times New Roman" w:hAnsi="Times New Roman"/>
          <w:sz w:val="24"/>
          <w:szCs w:val="24"/>
        </w:rPr>
        <w:t>-  обучение студентов основным теоретическим положениям стилистики и ее метаязыку;</w:t>
      </w:r>
    </w:p>
    <w:p w:rsidR="004A45D5" w:rsidRPr="00807890" w:rsidRDefault="004A45D5" w:rsidP="004A45D5">
      <w:pPr>
        <w:numPr>
          <w:ilvl w:val="0"/>
          <w:numId w:val="4"/>
        </w:numPr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7890">
        <w:rPr>
          <w:rFonts w:ascii="Times New Roman" w:hAnsi="Times New Roman"/>
          <w:sz w:val="24"/>
          <w:szCs w:val="24"/>
        </w:rPr>
        <w:t>формирование у студентов необходимого уровня лингвистической подготовки для понимания особенностей употребления языка в зависимости от сферы его употребления, целей, задач и условий общения;</w:t>
      </w:r>
    </w:p>
    <w:p w:rsidR="004A45D5" w:rsidRPr="00807890" w:rsidRDefault="004A45D5" w:rsidP="004A45D5">
      <w:pPr>
        <w:numPr>
          <w:ilvl w:val="0"/>
          <w:numId w:val="4"/>
        </w:numPr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7890">
        <w:rPr>
          <w:rFonts w:ascii="Times New Roman" w:hAnsi="Times New Roman"/>
          <w:sz w:val="24"/>
          <w:szCs w:val="24"/>
        </w:rPr>
        <w:lastRenderedPageBreak/>
        <w:t xml:space="preserve">приобретение практических навыков анализа текстов разных функциональных стилей в единстве комплексов </w:t>
      </w:r>
      <w:proofErr w:type="spellStart"/>
      <w:r w:rsidRPr="00807890">
        <w:rPr>
          <w:rFonts w:ascii="Times New Roman" w:hAnsi="Times New Roman"/>
          <w:sz w:val="24"/>
          <w:szCs w:val="24"/>
        </w:rPr>
        <w:t>разноуровневых</w:t>
      </w:r>
      <w:proofErr w:type="spellEnd"/>
      <w:r w:rsidRPr="00807890">
        <w:rPr>
          <w:rFonts w:ascii="Times New Roman" w:hAnsi="Times New Roman"/>
          <w:sz w:val="24"/>
          <w:szCs w:val="24"/>
        </w:rPr>
        <w:t xml:space="preserve"> языковых единиц и выражаемого ими содержания;</w:t>
      </w:r>
    </w:p>
    <w:p w:rsidR="004A45D5" w:rsidRPr="00807890" w:rsidRDefault="004A45D5" w:rsidP="004A45D5">
      <w:pPr>
        <w:numPr>
          <w:ilvl w:val="0"/>
          <w:numId w:val="4"/>
        </w:numPr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7890">
        <w:rPr>
          <w:rFonts w:ascii="Times New Roman" w:hAnsi="Times New Roman"/>
          <w:sz w:val="24"/>
          <w:szCs w:val="24"/>
        </w:rPr>
        <w:t>развитие навыков продуцирования текстов разной жанрово-стилевой принадлежности;</w:t>
      </w:r>
    </w:p>
    <w:p w:rsidR="004A45D5" w:rsidRPr="00807890" w:rsidRDefault="004A45D5" w:rsidP="004A45D5">
      <w:pPr>
        <w:numPr>
          <w:ilvl w:val="0"/>
          <w:numId w:val="4"/>
        </w:numPr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7890">
        <w:rPr>
          <w:rFonts w:ascii="Times New Roman" w:hAnsi="Times New Roman"/>
          <w:sz w:val="24"/>
          <w:szCs w:val="24"/>
        </w:rPr>
        <w:t>формирование умений применять полученные знания в практике школьного образования.</w:t>
      </w:r>
    </w:p>
    <w:p w:rsidR="004A45D5" w:rsidRDefault="004A45D5" w:rsidP="004A45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A45D5" w:rsidRDefault="004A45D5" w:rsidP="004A45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51"/>
        <w:gridCol w:w="2417"/>
        <w:gridCol w:w="1514"/>
        <w:gridCol w:w="1908"/>
        <w:gridCol w:w="1532"/>
        <w:gridCol w:w="1532"/>
      </w:tblGrid>
      <w:tr w:rsidR="004A45D5" w:rsidTr="00F27205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A45D5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A45D5" w:rsidRDefault="004A45D5" w:rsidP="00F2720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A45D5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A45D5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45D5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45D5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4A45D5" w:rsidTr="00F27205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ОР-1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Default="004A45D5" w:rsidP="00F2720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Демонстрирует навыки самоорганизации и самообразования, устной и письменной коммуникации в решении образовательных задач и руководстве учебно-исследовательской деятельностью учащихся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ОР-1-1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A24BD6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4B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 понимание </w:t>
            </w:r>
            <w:r w:rsidRPr="00A24BD6">
              <w:rPr>
                <w:rFonts w:ascii="Times New Roman" w:hAnsi="Times New Roman"/>
                <w:sz w:val="24"/>
                <w:szCs w:val="24"/>
              </w:rPr>
              <w:t xml:space="preserve">теоретических положений стилистики; </w:t>
            </w:r>
            <w:r w:rsidRPr="00A24B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навыки анализа и продуцирования текстов </w:t>
            </w:r>
            <w:r w:rsidRPr="00A24BD6">
              <w:rPr>
                <w:rFonts w:ascii="Times New Roman" w:hAnsi="Times New Roman"/>
                <w:sz w:val="24"/>
                <w:szCs w:val="24"/>
              </w:rPr>
              <w:t>разной жанрово-стилевой принадлежности;</w:t>
            </w:r>
          </w:p>
          <w:p w:rsidR="004A45D5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A24BD6">
              <w:rPr>
                <w:rFonts w:ascii="Times New Roman" w:hAnsi="Times New Roman"/>
                <w:sz w:val="24"/>
                <w:szCs w:val="24"/>
              </w:rPr>
              <w:t>умение практически применять системные знания по стилистике для решения профессиональных задач в области русского языка.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45D5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ОК-4; </w:t>
            </w:r>
          </w:p>
          <w:p w:rsidR="004A45D5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ПК-1; </w:t>
            </w:r>
          </w:p>
          <w:p w:rsidR="004A45D5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</w:pPr>
            <w:r w:rsidRPr="00DA4544"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ПК-3;</w:t>
            </w: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 </w:t>
            </w:r>
          </w:p>
          <w:p w:rsidR="004A45D5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ПК-11;</w:t>
            </w:r>
          </w:p>
          <w:p w:rsidR="004A45D5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ПК-13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45D5" w:rsidRDefault="004A45D5" w:rsidP="00F27205">
            <w:pPr>
              <w:pStyle w:val="western"/>
              <w:shd w:val="clear" w:color="auto" w:fill="FFFFFF"/>
              <w:spacing w:after="0" w:afterAutospacing="0"/>
              <w:rPr>
                <w:rFonts w:ascii="yandex-sans" w:hAnsi="yandex-sans"/>
                <w:color w:val="000000"/>
                <w:sz w:val="23"/>
                <w:szCs w:val="23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</w:rPr>
              <w:t>Тест</w:t>
            </w:r>
          </w:p>
          <w:p w:rsidR="004A45D5" w:rsidRDefault="004A45D5" w:rsidP="00F27205">
            <w:pPr>
              <w:pStyle w:val="western"/>
              <w:shd w:val="clear" w:color="auto" w:fill="FFFFFF"/>
              <w:spacing w:after="0" w:afterAutospacing="0"/>
              <w:rPr>
                <w:rFonts w:ascii="yandex-sans" w:hAnsi="yandex-sans"/>
                <w:color w:val="000000"/>
                <w:sz w:val="23"/>
                <w:szCs w:val="23"/>
              </w:rPr>
            </w:pPr>
            <w:r w:rsidRPr="00DA4544">
              <w:t>Кейс-задание</w:t>
            </w:r>
            <w:r w:rsidRPr="00DA4544">
              <w:rPr>
                <w:rFonts w:ascii="yandex-sans" w:hAnsi="yandex-sans"/>
                <w:color w:val="000000"/>
                <w:sz w:val="23"/>
                <w:szCs w:val="23"/>
              </w:rPr>
              <w:t xml:space="preserve"> </w:t>
            </w:r>
          </w:p>
          <w:p w:rsidR="004A45D5" w:rsidRPr="00DA4544" w:rsidRDefault="004A45D5" w:rsidP="00F27205">
            <w:pPr>
              <w:pStyle w:val="western"/>
              <w:shd w:val="clear" w:color="auto" w:fill="FFFFFF"/>
              <w:spacing w:after="0" w:afterAutospacing="0"/>
              <w:rPr>
                <w:rFonts w:ascii="yandex-sans" w:hAnsi="yandex-sans"/>
                <w:color w:val="000000"/>
                <w:sz w:val="23"/>
                <w:szCs w:val="23"/>
              </w:rPr>
            </w:pPr>
            <w:r w:rsidRPr="00DA4544">
              <w:rPr>
                <w:rFonts w:ascii="yandex-sans" w:hAnsi="yandex-sans"/>
                <w:color w:val="000000"/>
                <w:sz w:val="23"/>
                <w:szCs w:val="23"/>
              </w:rPr>
              <w:t>Задания к контрольной работе</w:t>
            </w:r>
          </w:p>
          <w:p w:rsidR="004A45D5" w:rsidRDefault="004A45D5" w:rsidP="00F27205">
            <w:pPr>
              <w:pStyle w:val="western"/>
              <w:shd w:val="clear" w:color="auto" w:fill="FFFFFF"/>
              <w:spacing w:after="0" w:afterAutospacing="0"/>
              <w:rPr>
                <w:rFonts w:ascii="yandex-sans" w:hAnsi="yandex-sans"/>
                <w:color w:val="000000"/>
                <w:sz w:val="23"/>
                <w:szCs w:val="23"/>
              </w:rPr>
            </w:pPr>
            <w:r w:rsidRPr="00DA4544">
              <w:rPr>
                <w:rFonts w:ascii="yandex-sans" w:hAnsi="yandex-sans"/>
                <w:color w:val="000000"/>
                <w:sz w:val="23"/>
                <w:szCs w:val="23"/>
              </w:rPr>
              <w:t>Вопросы к экзамену</w:t>
            </w:r>
          </w:p>
          <w:p w:rsidR="004A45D5" w:rsidRDefault="004A45D5" w:rsidP="00F2720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A45D5" w:rsidRPr="005B7B05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highlight w:val="yellow"/>
                <w:lang w:eastAsia="ru-RU"/>
              </w:rPr>
            </w:pPr>
          </w:p>
          <w:p w:rsidR="004A45D5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4A45D5" w:rsidRDefault="004A45D5" w:rsidP="004A45D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A45D5" w:rsidRDefault="004A45D5" w:rsidP="004A45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4A45D5" w:rsidRDefault="004A45D5" w:rsidP="004A45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45"/>
        <w:gridCol w:w="851"/>
        <w:gridCol w:w="850"/>
        <w:gridCol w:w="1418"/>
        <w:gridCol w:w="1237"/>
        <w:gridCol w:w="853"/>
      </w:tblGrid>
      <w:tr w:rsidR="004A45D5" w:rsidTr="00F27205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A45D5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A45D5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A45D5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45D5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A45D5" w:rsidTr="00F27205">
        <w:trPr>
          <w:trHeight w:val="533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D5" w:rsidRDefault="004A45D5" w:rsidP="00F2720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A45D5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45D5" w:rsidRDefault="004A45D5" w:rsidP="00F2720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4A45D5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D5" w:rsidRDefault="004A45D5" w:rsidP="00F2720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D5" w:rsidRDefault="004A45D5" w:rsidP="00F2720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4A45D5" w:rsidTr="00F27205">
        <w:trPr>
          <w:trHeight w:val="1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D5" w:rsidRDefault="004A45D5" w:rsidP="00F2720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A45D5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A45D5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2168C4">
              <w:rPr>
                <w:rFonts w:ascii="Times New Roman" w:hAnsi="Times New Roman"/>
                <w:lang w:eastAsia="ru-RU"/>
              </w:rPr>
              <w:t>Практические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D5" w:rsidRDefault="004A45D5" w:rsidP="00F27205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D5" w:rsidRDefault="004A45D5" w:rsidP="00F2720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D5" w:rsidRDefault="004A45D5" w:rsidP="00F2720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4A45D5" w:rsidRPr="00F91B17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D5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EF4CE7">
              <w:rPr>
                <w:rFonts w:ascii="Times New Roman" w:hAnsi="Times New Roman"/>
                <w:b/>
                <w:bCs/>
                <w:sz w:val="24"/>
                <w:szCs w:val="24"/>
              </w:rPr>
              <w:t>Общие понятия с</w:t>
            </w:r>
            <w:r w:rsidRPr="00EF4CE7">
              <w:rPr>
                <w:rFonts w:ascii="Times New Roman" w:hAnsi="Times New Roman"/>
                <w:b/>
                <w:sz w:val="24"/>
                <w:szCs w:val="24"/>
              </w:rPr>
              <w:t>тилистики. Стилистика ресурсов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b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b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b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b/>
                <w:lang w:eastAsia="ru-RU"/>
              </w:rPr>
              <w:t>50</w:t>
            </w:r>
          </w:p>
        </w:tc>
      </w:tr>
      <w:tr w:rsidR="004A45D5" w:rsidRPr="00F91B17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D5" w:rsidRPr="00715020" w:rsidRDefault="004A45D5" w:rsidP="00F27205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50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715020">
              <w:rPr>
                <w:rFonts w:ascii="Times New Roman" w:hAnsi="Times New Roman"/>
                <w:sz w:val="24"/>
                <w:szCs w:val="24"/>
              </w:rPr>
              <w:t>Методы стилистики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</w:tr>
      <w:tr w:rsidR="004A45D5" w:rsidRPr="00F91B17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D5" w:rsidRPr="00715020" w:rsidRDefault="004A45D5" w:rsidP="00F27205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1502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Тема 1.2. </w:t>
            </w:r>
            <w:r w:rsidRPr="00715020">
              <w:rPr>
                <w:rFonts w:ascii="Times New Roman" w:hAnsi="Times New Roman"/>
                <w:sz w:val="24"/>
                <w:szCs w:val="24"/>
              </w:rPr>
              <w:t>Основные понятия стилистики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12</w:t>
            </w:r>
          </w:p>
        </w:tc>
      </w:tr>
      <w:tr w:rsidR="004A45D5" w:rsidRPr="00F91B17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D5" w:rsidRPr="00715020" w:rsidRDefault="004A45D5" w:rsidP="00F27205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1502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</w:t>
            </w:r>
            <w:r w:rsidRPr="00715020">
              <w:rPr>
                <w:rFonts w:ascii="Times New Roman" w:hAnsi="Times New Roman"/>
                <w:sz w:val="24"/>
                <w:szCs w:val="24"/>
              </w:rPr>
              <w:t xml:space="preserve"> Синонимия и соотносительность способов языкового выражения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</w:tr>
      <w:tr w:rsidR="004A45D5" w:rsidRPr="00F91B17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D5" w:rsidRPr="00715020" w:rsidRDefault="004A45D5" w:rsidP="00F27205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1502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1.4. </w:t>
            </w:r>
            <w:r w:rsidRPr="00715020">
              <w:rPr>
                <w:rFonts w:ascii="Times New Roman" w:hAnsi="Times New Roman"/>
                <w:sz w:val="24"/>
                <w:szCs w:val="24"/>
              </w:rPr>
              <w:t>Стилистические возможности языковых единиц  разных уровней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22</w:t>
            </w:r>
          </w:p>
        </w:tc>
      </w:tr>
      <w:tr w:rsidR="004A45D5" w:rsidRPr="00F91B17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D5" w:rsidRPr="00715020" w:rsidRDefault="004A45D5" w:rsidP="00F27205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502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715020">
              <w:rPr>
                <w:rFonts w:ascii="Times New Roman" w:hAnsi="Times New Roman"/>
                <w:b/>
                <w:sz w:val="24"/>
                <w:szCs w:val="24"/>
              </w:rPr>
              <w:t>Функциональная стилистика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b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b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b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b/>
                <w:lang w:eastAsia="ru-RU"/>
              </w:rPr>
              <w:t>32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b/>
                <w:lang w:eastAsia="ru-RU"/>
              </w:rPr>
              <w:t>64</w:t>
            </w:r>
          </w:p>
        </w:tc>
      </w:tr>
      <w:tr w:rsidR="004A45D5" w:rsidRPr="00F91B17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D5" w:rsidRPr="00715020" w:rsidRDefault="004A45D5" w:rsidP="00F27205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50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715020">
              <w:rPr>
                <w:rFonts w:ascii="Times New Roman" w:hAnsi="Times New Roman"/>
                <w:sz w:val="24"/>
                <w:szCs w:val="24"/>
              </w:rPr>
              <w:t>Понятие функционального стиля русского языка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4A45D5" w:rsidRPr="00F91B17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D5" w:rsidRPr="00715020" w:rsidRDefault="004A45D5" w:rsidP="00F27205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50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715020">
              <w:rPr>
                <w:rFonts w:ascii="Times New Roman" w:hAnsi="Times New Roman"/>
                <w:sz w:val="24"/>
                <w:szCs w:val="24"/>
              </w:rPr>
              <w:t>Научный стиль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12</w:t>
            </w:r>
          </w:p>
        </w:tc>
      </w:tr>
      <w:tr w:rsidR="004A45D5" w:rsidRPr="00F91B17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D5" w:rsidRPr="00715020" w:rsidRDefault="004A45D5" w:rsidP="00F27205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50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</w:t>
            </w:r>
            <w:r w:rsidRPr="00715020">
              <w:rPr>
                <w:rFonts w:ascii="Times New Roman" w:hAnsi="Times New Roman"/>
                <w:sz w:val="24"/>
                <w:szCs w:val="24"/>
              </w:rPr>
              <w:t xml:space="preserve"> Официально-деловой стиль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12</w:t>
            </w:r>
          </w:p>
        </w:tc>
      </w:tr>
      <w:tr w:rsidR="004A45D5" w:rsidRPr="00F91B17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D5" w:rsidRPr="00715020" w:rsidRDefault="004A45D5" w:rsidP="00F27205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50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</w:t>
            </w:r>
            <w:r w:rsidRPr="00715020">
              <w:rPr>
                <w:rFonts w:ascii="Times New Roman" w:hAnsi="Times New Roman"/>
                <w:sz w:val="24"/>
                <w:szCs w:val="24"/>
              </w:rPr>
              <w:t xml:space="preserve"> Публицистический стиль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12</w:t>
            </w:r>
          </w:p>
        </w:tc>
      </w:tr>
      <w:tr w:rsidR="004A45D5" w:rsidRPr="00F91B17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D5" w:rsidRPr="00715020" w:rsidRDefault="004A45D5" w:rsidP="00F27205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50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2.5.</w:t>
            </w:r>
            <w:r w:rsidRPr="00715020">
              <w:rPr>
                <w:rFonts w:ascii="Times New Roman" w:hAnsi="Times New Roman"/>
                <w:sz w:val="24"/>
                <w:szCs w:val="24"/>
              </w:rPr>
              <w:t xml:space="preserve"> Разговорная речь и разговорный стиль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</w:tr>
      <w:tr w:rsidR="004A45D5" w:rsidRPr="00F91B17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D5" w:rsidRPr="00715020" w:rsidRDefault="004A45D5" w:rsidP="00F27205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50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2.6. </w:t>
            </w:r>
            <w:r w:rsidRPr="00715020">
              <w:rPr>
                <w:rFonts w:ascii="Times New Roman" w:hAnsi="Times New Roman"/>
                <w:sz w:val="24"/>
                <w:szCs w:val="24"/>
              </w:rPr>
              <w:t>Язык художественной литературы как особая функциональная  разновидность русского языка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12</w:t>
            </w:r>
          </w:p>
        </w:tc>
      </w:tr>
      <w:tr w:rsidR="004A45D5" w:rsidRPr="00F91B17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D5" w:rsidRPr="00715020" w:rsidRDefault="004A45D5" w:rsidP="00F27205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5020">
              <w:rPr>
                <w:rFonts w:ascii="Times New Roman" w:hAnsi="Times New Roman"/>
                <w:b/>
                <w:sz w:val="24"/>
                <w:szCs w:val="24"/>
              </w:rPr>
              <w:t>Раздел 4. Стилистика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b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b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b/>
                <w:lang w:eastAsia="ru-RU"/>
              </w:rPr>
              <w:t>30</w:t>
            </w:r>
          </w:p>
        </w:tc>
      </w:tr>
      <w:tr w:rsidR="004A45D5" w:rsidRPr="00F91B17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D5" w:rsidRPr="00715020" w:rsidRDefault="004A45D5" w:rsidP="00F27205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50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</w:t>
            </w:r>
            <w:r w:rsidRPr="00715020">
              <w:rPr>
                <w:rFonts w:ascii="Times New Roman" w:hAnsi="Times New Roman"/>
                <w:sz w:val="24"/>
                <w:szCs w:val="24"/>
              </w:rPr>
              <w:t xml:space="preserve"> Общие понятия стилистики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</w:tr>
      <w:tr w:rsidR="004A45D5" w:rsidRPr="00F91B17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D5" w:rsidRPr="00715020" w:rsidRDefault="004A45D5" w:rsidP="00F27205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50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3.2.Стилистический анализ текстов разной </w:t>
            </w:r>
            <w:r w:rsidRPr="00715020">
              <w:rPr>
                <w:rFonts w:ascii="Times New Roman" w:hAnsi="Times New Roman"/>
                <w:sz w:val="24"/>
                <w:szCs w:val="24"/>
              </w:rPr>
              <w:t>жанрово-стилевой принадлежности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</w:tr>
      <w:tr w:rsidR="004A45D5" w:rsidRPr="00F91B17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D5" w:rsidRPr="00715020" w:rsidRDefault="004A45D5" w:rsidP="00F27205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50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</w:t>
            </w:r>
            <w:r w:rsidRPr="00715020">
              <w:rPr>
                <w:rFonts w:ascii="Times New Roman" w:hAnsi="Times New Roman"/>
                <w:sz w:val="24"/>
                <w:szCs w:val="24"/>
              </w:rPr>
              <w:t xml:space="preserve"> Объективированное и субъективированное повествование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</w:tr>
      <w:tr w:rsidR="004A45D5" w:rsidRPr="00F91B17" w:rsidTr="00F27205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D5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b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b/>
                <w:lang w:eastAsia="ru-RU"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b/>
                <w:lang w:eastAsia="ru-RU"/>
              </w:rPr>
              <w:t>24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b/>
                <w:lang w:eastAsia="ru-RU"/>
              </w:rPr>
              <w:t>72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D5" w:rsidRPr="00F91B17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F91B17">
              <w:rPr>
                <w:rFonts w:ascii="Times New Roman" w:eastAsia="Times New Roman" w:hAnsi="Times New Roman" w:cs="Times New Roman"/>
                <w:b/>
                <w:lang w:eastAsia="ru-RU"/>
              </w:rPr>
              <w:t>144</w:t>
            </w:r>
          </w:p>
        </w:tc>
      </w:tr>
    </w:tbl>
    <w:p w:rsidR="004A45D5" w:rsidRDefault="004A45D5" w:rsidP="004A45D5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A45D5" w:rsidRDefault="004A45D5" w:rsidP="004A45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4A45D5" w:rsidRPr="009C607A" w:rsidRDefault="004A45D5" w:rsidP="004A45D5">
      <w:pPr>
        <w:spacing w:after="120"/>
        <w:ind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>При освоении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Стилистика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используются традиционные обучающие технологии – лекционные 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практические 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на учебном форуме,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кейс-задания</w:t>
      </w:r>
      <w:proofErr w:type="gramEnd"/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4A45D5" w:rsidRDefault="004A45D5" w:rsidP="004A45D5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4A45D5" w:rsidRDefault="004A45D5" w:rsidP="004A45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4A45D5" w:rsidRPr="009540BF" w:rsidRDefault="004A45D5" w:rsidP="004A45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9540BF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к экзамену 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461"/>
        <w:gridCol w:w="6"/>
        <w:gridCol w:w="1693"/>
        <w:gridCol w:w="1698"/>
        <w:gridCol w:w="1698"/>
        <w:gridCol w:w="1135"/>
        <w:gridCol w:w="854"/>
        <w:gridCol w:w="816"/>
      </w:tblGrid>
      <w:tr w:rsidR="004A45D5" w:rsidRPr="00DB597C" w:rsidTr="00F27205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A45D5" w:rsidRPr="00DB597C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45D5" w:rsidRPr="00DB597C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45D5" w:rsidRPr="00DB597C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4A45D5" w:rsidRPr="00DB597C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45D5" w:rsidRPr="00DB597C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45D5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4A45D5" w:rsidRPr="00C978C4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45D5" w:rsidRPr="00DB597C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45D5" w:rsidRPr="00DB597C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4A45D5" w:rsidRPr="00DB597C" w:rsidTr="00F27205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45D5" w:rsidRPr="00DB597C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45D5" w:rsidRPr="00DB597C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45D5" w:rsidRPr="00DB597C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45D5" w:rsidRPr="00DB597C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45D5" w:rsidRPr="00DB597C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45D5" w:rsidRPr="00DB597C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A45D5" w:rsidRPr="00DB597C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A45D5" w:rsidRPr="00DB597C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4A45D5" w:rsidRPr="003E6574" w:rsidTr="00F27205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A45D5" w:rsidRPr="00DB597C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shd w:val="clear" w:color="000000" w:fill="FFFFFF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65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65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практические занятия,</w:t>
            </w:r>
          </w:p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E65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3E65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3E65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E65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65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65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  <w:r w:rsidRPr="003E65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65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65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A45D5" w:rsidRPr="003E6574" w:rsidTr="00F27205">
        <w:trPr>
          <w:trHeight w:val="300"/>
        </w:trPr>
        <w:tc>
          <w:tcPr>
            <w:tcW w:w="480" w:type="dxa"/>
            <w:vMerge w:val="restart"/>
            <w:tcBorders>
              <w:left w:val="single" w:sz="2" w:space="0" w:color="000000"/>
              <w:right w:val="single" w:sz="4" w:space="0" w:color="auto"/>
            </w:tcBorders>
            <w:shd w:val="clear" w:color="000000" w:fill="FFFFFF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gridSpan w:val="2"/>
            <w:vMerge w:val="restart"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4" w:type="dxa"/>
            <w:vMerge w:val="restart"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65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4A45D5" w:rsidRPr="003E6574" w:rsidTr="00F27205">
        <w:trPr>
          <w:trHeight w:val="300"/>
        </w:trPr>
        <w:tc>
          <w:tcPr>
            <w:tcW w:w="480" w:type="dxa"/>
            <w:vMerge/>
            <w:tcBorders>
              <w:left w:val="single" w:sz="2" w:space="0" w:color="000000"/>
              <w:right w:val="single" w:sz="4" w:space="0" w:color="auto"/>
            </w:tcBorders>
            <w:shd w:val="clear" w:color="000000" w:fill="FFFFFF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gridSpan w:val="2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4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65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45D5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7-12,5</w:t>
            </w:r>
          </w:p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(балл 0,5</w:t>
            </w:r>
            <w:r w:rsidRPr="006304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 конкретный вопрос)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 (количество вопросо50</w:t>
            </w:r>
            <w:r w:rsidRPr="006304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4A45D5" w:rsidRPr="003E6574" w:rsidTr="00F27205">
        <w:trPr>
          <w:trHeight w:val="300"/>
        </w:trPr>
        <w:tc>
          <w:tcPr>
            <w:tcW w:w="480" w:type="dxa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gridSpan w:val="2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4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на э</w:t>
            </w:r>
            <w:r w:rsidRPr="003E65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кзамен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е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45D5" w:rsidRPr="002706D7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  <w:p w:rsidR="004A45D5" w:rsidRPr="002706D7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45D5" w:rsidRPr="002706D7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65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65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A45D5" w:rsidRPr="003E6574" w:rsidTr="00F27205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45D5" w:rsidRPr="00DB597C" w:rsidRDefault="004A45D5" w:rsidP="00F272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657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65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45D5" w:rsidRPr="003E6574" w:rsidRDefault="004A45D5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65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4A45D5" w:rsidRPr="00442B23" w:rsidRDefault="004A45D5" w:rsidP="004A45D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A45D5" w:rsidRDefault="004A45D5" w:rsidP="004A45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A45D5" w:rsidRDefault="004A45D5" w:rsidP="004A45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A45D5" w:rsidRDefault="004A45D5" w:rsidP="004A45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A45D5" w:rsidRDefault="004A45D5" w:rsidP="004A45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Александрович Н.В. Стилистический анализ художественного текста. Теория и практика: Учеб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– М.: Флинта: Наука, 2016.</w:t>
      </w:r>
    </w:p>
    <w:p w:rsidR="004A45D5" w:rsidRPr="00034340" w:rsidRDefault="004A45D5" w:rsidP="004A45D5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color w:val="000000"/>
          <w:sz w:val="24"/>
          <w:szCs w:val="24"/>
          <w:shd w:val="clear" w:color="auto" w:fill="F7F1E3"/>
        </w:rPr>
      </w:pPr>
      <w:r w:rsidRPr="0003434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  <w:r w:rsidRPr="00034340">
        <w:rPr>
          <w:rFonts w:ascii="Times New Roman" w:hAnsi="Times New Roman"/>
          <w:bCs/>
          <w:color w:val="000000"/>
          <w:sz w:val="24"/>
          <w:szCs w:val="24"/>
          <w:shd w:val="clear" w:color="auto" w:fill="F7F1E3"/>
        </w:rPr>
        <w:t xml:space="preserve"> </w:t>
      </w:r>
    </w:p>
    <w:p w:rsidR="004A45D5" w:rsidRPr="00034340" w:rsidRDefault="004A45D5" w:rsidP="008121DB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7F1E3"/>
        </w:rPr>
      </w:pPr>
      <w:r w:rsidRPr="00034340">
        <w:rPr>
          <w:rFonts w:ascii="Times New Roman" w:hAnsi="Times New Roman"/>
          <w:bCs/>
          <w:color w:val="000000"/>
          <w:sz w:val="24"/>
          <w:szCs w:val="24"/>
          <w:shd w:val="clear" w:color="auto" w:fill="F7F1E3"/>
        </w:rPr>
        <w:t>1. Голуб И.Б.</w:t>
      </w:r>
      <w:r w:rsidRPr="00034340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7F1E3"/>
        </w:rPr>
        <w:t xml:space="preserve"> </w:t>
      </w:r>
      <w:r w:rsidRPr="00034340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Стилистика русского языка : учеб</w:t>
      </w:r>
      <w:proofErr w:type="gramStart"/>
      <w:r w:rsidRPr="00034340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.</w:t>
      </w:r>
      <w:proofErr w:type="gramEnd"/>
      <w:r w:rsidRPr="00034340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 </w:t>
      </w:r>
      <w:proofErr w:type="gramStart"/>
      <w:r w:rsidRPr="00034340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п</w:t>
      </w:r>
      <w:proofErr w:type="gramEnd"/>
      <w:r w:rsidRPr="00034340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особие для студентов вузов: рек. М-</w:t>
      </w:r>
      <w:proofErr w:type="spellStart"/>
      <w:r w:rsidRPr="00034340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вом</w:t>
      </w:r>
      <w:proofErr w:type="spellEnd"/>
      <w:r w:rsidRPr="00034340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 образования РФ. – 11-е изд. – Москва: Айрис-Пресс, 2010.</w:t>
      </w:r>
    </w:p>
    <w:p w:rsidR="004A45D5" w:rsidRPr="00034340" w:rsidRDefault="004A45D5" w:rsidP="008121DB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shd w:val="clear" w:color="auto" w:fill="F7F1E3"/>
        </w:rPr>
      </w:pPr>
      <w:r w:rsidRPr="00034340">
        <w:rPr>
          <w:rFonts w:ascii="Times New Roman" w:hAnsi="Times New Roman"/>
          <w:bCs/>
          <w:color w:val="000000" w:themeColor="text1"/>
          <w:sz w:val="24"/>
          <w:szCs w:val="24"/>
          <w:shd w:val="clear" w:color="auto" w:fill="F7F1E3"/>
        </w:rPr>
        <w:t xml:space="preserve">2. </w:t>
      </w:r>
      <w:proofErr w:type="spellStart"/>
      <w:r w:rsidRPr="00034340">
        <w:rPr>
          <w:rFonts w:ascii="Times New Roman" w:hAnsi="Times New Roman"/>
          <w:bCs/>
          <w:color w:val="000000" w:themeColor="text1"/>
          <w:sz w:val="24"/>
          <w:szCs w:val="24"/>
          <w:shd w:val="clear" w:color="auto" w:fill="F7F1E3"/>
        </w:rPr>
        <w:t>Кайда</w:t>
      </w:r>
      <w:proofErr w:type="spellEnd"/>
      <w:r w:rsidRPr="00034340">
        <w:rPr>
          <w:rFonts w:ascii="Times New Roman" w:hAnsi="Times New Roman"/>
          <w:bCs/>
          <w:color w:val="000000" w:themeColor="text1"/>
          <w:sz w:val="24"/>
          <w:szCs w:val="24"/>
          <w:shd w:val="clear" w:color="auto" w:fill="F7F1E3"/>
        </w:rPr>
        <w:t xml:space="preserve"> Л.Г.</w:t>
      </w:r>
      <w:r w:rsidRPr="00034340">
        <w:rPr>
          <w:rFonts w:ascii="Times New Roman" w:hAnsi="Times New Roman"/>
          <w:b/>
          <w:bCs/>
          <w:color w:val="000000" w:themeColor="text1"/>
          <w:sz w:val="24"/>
          <w:szCs w:val="24"/>
          <w:shd w:val="clear" w:color="auto" w:fill="F7F1E3"/>
        </w:rPr>
        <w:t xml:space="preserve"> </w:t>
      </w:r>
      <w:r w:rsidRPr="00034340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Эссе: стилистический портрет [Текст] : [</w:t>
      </w:r>
      <w:proofErr w:type="spellStart"/>
      <w:r w:rsidRPr="00034340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учеб</w:t>
      </w:r>
      <w:proofErr w:type="gramStart"/>
      <w:r w:rsidRPr="00034340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.п</w:t>
      </w:r>
      <w:proofErr w:type="gramEnd"/>
      <w:r w:rsidRPr="00034340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особие</w:t>
      </w:r>
      <w:proofErr w:type="spellEnd"/>
      <w:r w:rsidRPr="00034340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]. - Москва</w:t>
      </w:r>
      <w:proofErr w:type="gramStart"/>
      <w:r w:rsidRPr="00034340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:</w:t>
      </w:r>
      <w:proofErr w:type="gramEnd"/>
      <w:r w:rsidRPr="00034340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Флинта; Наука, 2008. - 184 с.</w:t>
      </w:r>
    </w:p>
    <w:p w:rsidR="004A45D5" w:rsidRPr="00034340" w:rsidRDefault="004A45D5" w:rsidP="008121DB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7F1E3"/>
        </w:rPr>
      </w:pPr>
      <w:r w:rsidRPr="00034340">
        <w:rPr>
          <w:rFonts w:ascii="Times New Roman" w:hAnsi="Times New Roman"/>
          <w:bCs/>
          <w:color w:val="000000"/>
          <w:sz w:val="24"/>
          <w:szCs w:val="24"/>
          <w:shd w:val="clear" w:color="auto" w:fill="F7F1E3"/>
        </w:rPr>
        <w:t xml:space="preserve">3. </w:t>
      </w:r>
      <w:proofErr w:type="spellStart"/>
      <w:r w:rsidRPr="00034340">
        <w:rPr>
          <w:rFonts w:ascii="Times New Roman" w:hAnsi="Times New Roman"/>
          <w:bCs/>
          <w:color w:val="000000"/>
          <w:sz w:val="24"/>
          <w:szCs w:val="24"/>
          <w:shd w:val="clear" w:color="auto" w:fill="F7F1E3"/>
        </w:rPr>
        <w:t>Солганик</w:t>
      </w:r>
      <w:proofErr w:type="spellEnd"/>
      <w:r w:rsidRPr="00034340">
        <w:rPr>
          <w:rFonts w:ascii="Times New Roman" w:hAnsi="Times New Roman"/>
          <w:bCs/>
          <w:color w:val="000000"/>
          <w:sz w:val="24"/>
          <w:szCs w:val="24"/>
          <w:shd w:val="clear" w:color="auto" w:fill="F7F1E3"/>
        </w:rPr>
        <w:t xml:space="preserve"> Г.Я.</w:t>
      </w:r>
      <w:r w:rsidRPr="00034340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7F1E3"/>
        </w:rPr>
        <w:t xml:space="preserve"> </w:t>
      </w:r>
      <w:r w:rsidRPr="00034340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Стилистика современного русского языка и культура речи [Текст] : учеб. пособие для студентов вузов, </w:t>
      </w:r>
      <w:proofErr w:type="spellStart"/>
      <w:r w:rsidRPr="00034340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обуч-ся</w:t>
      </w:r>
      <w:proofErr w:type="spellEnd"/>
      <w:r w:rsidRPr="00034340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 по напр. и </w:t>
      </w:r>
      <w:proofErr w:type="spellStart"/>
      <w:r w:rsidRPr="00034340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спец</w:t>
      </w:r>
      <w:proofErr w:type="gramStart"/>
      <w:r w:rsidRPr="00034340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."</w:t>
      </w:r>
      <w:proofErr w:type="gramEnd"/>
      <w:r w:rsidRPr="00034340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Филология</w:t>
      </w:r>
      <w:proofErr w:type="spellEnd"/>
      <w:r w:rsidRPr="00034340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": рек. УМО по </w:t>
      </w:r>
      <w:proofErr w:type="spellStart"/>
      <w:r w:rsidRPr="00034340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классич</w:t>
      </w:r>
      <w:proofErr w:type="spellEnd"/>
      <w:r w:rsidRPr="00034340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. университет</w:t>
      </w:r>
      <w:proofErr w:type="gramStart"/>
      <w:r w:rsidRPr="00034340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.</w:t>
      </w:r>
      <w:proofErr w:type="gramEnd"/>
      <w:r w:rsidRPr="00034340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 </w:t>
      </w:r>
      <w:proofErr w:type="gramStart"/>
      <w:r w:rsidRPr="00034340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о</w:t>
      </w:r>
      <w:proofErr w:type="gramEnd"/>
      <w:r w:rsidRPr="00034340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бразованию. - 5-е изд., стереотип. - Москва</w:t>
      </w:r>
      <w:proofErr w:type="gramStart"/>
      <w:r w:rsidRPr="00034340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 :</w:t>
      </w:r>
      <w:proofErr w:type="gramEnd"/>
      <w:r w:rsidRPr="00034340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 Академия, 2008. - (Высшее профессиональное образование).</w:t>
      </w:r>
    </w:p>
    <w:p w:rsidR="004A45D5" w:rsidRPr="00034340" w:rsidRDefault="004A45D5" w:rsidP="004A45D5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3434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03434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03434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4A45D5" w:rsidRPr="00034340" w:rsidRDefault="004A45D5" w:rsidP="004A45D5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34340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Учебно-методическое обеспечение для самостоятельной работы </w:t>
      </w:r>
      <w:proofErr w:type="gramStart"/>
      <w:r w:rsidRPr="00034340">
        <w:rPr>
          <w:rFonts w:ascii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034340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по дисциплине представлено в:</w:t>
      </w:r>
    </w:p>
    <w:p w:rsidR="004A45D5" w:rsidRPr="00034340" w:rsidRDefault="004A45D5" w:rsidP="004A45D5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  <w:shd w:val="clear" w:color="auto" w:fill="F7F1E3"/>
        </w:rPr>
      </w:pPr>
      <w:r w:rsidRPr="00034340">
        <w:rPr>
          <w:rFonts w:ascii="Times New Roman" w:hAnsi="Times New Roman"/>
          <w:bCs/>
          <w:iCs/>
          <w:sz w:val="24"/>
          <w:szCs w:val="24"/>
          <w:lang w:eastAsia="ru-RU"/>
        </w:rPr>
        <w:lastRenderedPageBreak/>
        <w:t>-</w:t>
      </w:r>
      <w:r w:rsidRPr="00034340">
        <w:rPr>
          <w:rFonts w:ascii="Times New Roman" w:hAnsi="Times New Roman"/>
          <w:b/>
          <w:bCs/>
          <w:sz w:val="24"/>
          <w:szCs w:val="24"/>
          <w:shd w:val="clear" w:color="auto" w:fill="F7F1E3"/>
        </w:rPr>
        <w:t xml:space="preserve"> </w:t>
      </w:r>
      <w:r w:rsidRPr="00034340">
        <w:rPr>
          <w:rFonts w:ascii="Times New Roman" w:hAnsi="Times New Roman"/>
          <w:bCs/>
          <w:sz w:val="24"/>
          <w:szCs w:val="24"/>
          <w:shd w:val="clear" w:color="auto" w:fill="F7F1E3"/>
        </w:rPr>
        <w:t>Стилистика русского языка</w:t>
      </w:r>
      <w:r w:rsidRPr="00034340">
        <w:rPr>
          <w:rFonts w:ascii="Times New Roman" w:hAnsi="Times New Roman"/>
          <w:sz w:val="24"/>
          <w:szCs w:val="24"/>
          <w:shd w:val="clear" w:color="auto" w:fill="F7F1E3"/>
        </w:rPr>
        <w:t>: Метод</w:t>
      </w:r>
      <w:proofErr w:type="gramStart"/>
      <w:r w:rsidRPr="00034340">
        <w:rPr>
          <w:rFonts w:ascii="Times New Roman" w:hAnsi="Times New Roman"/>
          <w:sz w:val="24"/>
          <w:szCs w:val="24"/>
          <w:shd w:val="clear" w:color="auto" w:fill="F7F1E3"/>
        </w:rPr>
        <w:t>.</w:t>
      </w:r>
      <w:proofErr w:type="gramEnd"/>
      <w:r w:rsidRPr="00034340">
        <w:rPr>
          <w:rFonts w:ascii="Times New Roman" w:hAnsi="Times New Roman"/>
          <w:sz w:val="24"/>
          <w:szCs w:val="24"/>
          <w:shd w:val="clear" w:color="auto" w:fill="F7F1E3"/>
        </w:rPr>
        <w:t xml:space="preserve"> </w:t>
      </w:r>
      <w:proofErr w:type="gramStart"/>
      <w:r w:rsidRPr="00034340">
        <w:rPr>
          <w:rFonts w:ascii="Times New Roman" w:hAnsi="Times New Roman"/>
          <w:sz w:val="24"/>
          <w:szCs w:val="24"/>
          <w:shd w:val="clear" w:color="auto" w:fill="F7F1E3"/>
        </w:rPr>
        <w:t>р</w:t>
      </w:r>
      <w:proofErr w:type="gramEnd"/>
      <w:r w:rsidRPr="00034340">
        <w:rPr>
          <w:rFonts w:ascii="Times New Roman" w:hAnsi="Times New Roman"/>
          <w:sz w:val="24"/>
          <w:szCs w:val="24"/>
          <w:shd w:val="clear" w:color="auto" w:fill="F7F1E3"/>
        </w:rPr>
        <w:t xml:space="preserve">азработки к курсу для студентов </w:t>
      </w:r>
      <w:proofErr w:type="spellStart"/>
      <w:r w:rsidRPr="00034340">
        <w:rPr>
          <w:rFonts w:ascii="Times New Roman" w:hAnsi="Times New Roman"/>
          <w:sz w:val="24"/>
          <w:szCs w:val="24"/>
          <w:shd w:val="clear" w:color="auto" w:fill="F7F1E3"/>
        </w:rPr>
        <w:t>бакалавриата</w:t>
      </w:r>
      <w:proofErr w:type="spellEnd"/>
      <w:r w:rsidRPr="00034340">
        <w:rPr>
          <w:rFonts w:ascii="Times New Roman" w:hAnsi="Times New Roman"/>
          <w:sz w:val="24"/>
          <w:szCs w:val="24"/>
          <w:shd w:val="clear" w:color="auto" w:fill="F7F1E3"/>
        </w:rPr>
        <w:t xml:space="preserve"> / </w:t>
      </w:r>
      <w:proofErr w:type="spellStart"/>
      <w:r w:rsidRPr="00034340">
        <w:rPr>
          <w:rFonts w:ascii="Times New Roman" w:hAnsi="Times New Roman"/>
          <w:sz w:val="24"/>
          <w:szCs w:val="24"/>
          <w:shd w:val="clear" w:color="auto" w:fill="F7F1E3"/>
        </w:rPr>
        <w:t>Нижегор</w:t>
      </w:r>
      <w:proofErr w:type="spellEnd"/>
      <w:r w:rsidRPr="00034340">
        <w:rPr>
          <w:rFonts w:ascii="Times New Roman" w:hAnsi="Times New Roman"/>
          <w:sz w:val="24"/>
          <w:szCs w:val="24"/>
          <w:shd w:val="clear" w:color="auto" w:fill="F7F1E3"/>
        </w:rPr>
        <w:t xml:space="preserve">. гос. </w:t>
      </w:r>
      <w:proofErr w:type="spellStart"/>
      <w:r w:rsidRPr="00034340">
        <w:rPr>
          <w:rFonts w:ascii="Times New Roman" w:hAnsi="Times New Roman"/>
          <w:sz w:val="24"/>
          <w:szCs w:val="24"/>
          <w:shd w:val="clear" w:color="auto" w:fill="F7F1E3"/>
        </w:rPr>
        <w:t>пед</w:t>
      </w:r>
      <w:proofErr w:type="spellEnd"/>
      <w:r w:rsidRPr="00034340">
        <w:rPr>
          <w:rFonts w:ascii="Times New Roman" w:hAnsi="Times New Roman"/>
          <w:sz w:val="24"/>
          <w:szCs w:val="24"/>
          <w:shd w:val="clear" w:color="auto" w:fill="F7F1E3"/>
        </w:rPr>
        <w:t>. ун-т; Сост.: Н.Е. Петрова. - Нижний Новгород</w:t>
      </w:r>
      <w:proofErr w:type="gramStart"/>
      <w:r w:rsidRPr="00034340">
        <w:rPr>
          <w:rFonts w:ascii="Times New Roman" w:hAnsi="Times New Roman"/>
          <w:sz w:val="24"/>
          <w:szCs w:val="24"/>
          <w:shd w:val="clear" w:color="auto" w:fill="F7F1E3"/>
        </w:rPr>
        <w:t xml:space="preserve"> :</w:t>
      </w:r>
      <w:proofErr w:type="gramEnd"/>
      <w:r w:rsidRPr="00034340">
        <w:rPr>
          <w:rFonts w:ascii="Times New Roman" w:hAnsi="Times New Roman"/>
          <w:sz w:val="24"/>
          <w:szCs w:val="24"/>
          <w:shd w:val="clear" w:color="auto" w:fill="F7F1E3"/>
        </w:rPr>
        <w:t xml:space="preserve"> НГПУ, 2003. - 17 с. – </w:t>
      </w:r>
      <w:proofErr w:type="spellStart"/>
      <w:r w:rsidRPr="00034340">
        <w:rPr>
          <w:rFonts w:ascii="Times New Roman" w:hAnsi="Times New Roman"/>
          <w:sz w:val="24"/>
          <w:szCs w:val="24"/>
          <w:shd w:val="clear" w:color="auto" w:fill="F7F1E3"/>
        </w:rPr>
        <w:t>Библиогр</w:t>
      </w:r>
      <w:proofErr w:type="spellEnd"/>
      <w:r w:rsidRPr="00034340">
        <w:rPr>
          <w:rFonts w:ascii="Times New Roman" w:hAnsi="Times New Roman"/>
          <w:sz w:val="24"/>
          <w:szCs w:val="24"/>
          <w:shd w:val="clear" w:color="auto" w:fill="F7F1E3"/>
        </w:rPr>
        <w:t>.: с.16;</w:t>
      </w:r>
    </w:p>
    <w:p w:rsidR="004A45D5" w:rsidRPr="00034340" w:rsidRDefault="004A45D5" w:rsidP="004A45D5">
      <w:pPr>
        <w:shd w:val="clear" w:color="auto" w:fill="FFFFFF" w:themeFill="background1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034340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034340">
        <w:rPr>
          <w:rFonts w:ascii="Times New Roman" w:hAnsi="Times New Roman"/>
          <w:sz w:val="24"/>
          <w:szCs w:val="24"/>
        </w:rPr>
        <w:t>Бударагина Е.И., Широкова Е.Н. Практикум по стилистике: Учебно-</w:t>
      </w:r>
      <w:proofErr w:type="spellStart"/>
      <w:r w:rsidRPr="00034340">
        <w:rPr>
          <w:rFonts w:ascii="Times New Roman" w:hAnsi="Times New Roman"/>
          <w:sz w:val="24"/>
          <w:szCs w:val="24"/>
        </w:rPr>
        <w:t>методич</w:t>
      </w:r>
      <w:proofErr w:type="spellEnd"/>
      <w:r w:rsidRPr="00034340">
        <w:rPr>
          <w:rFonts w:ascii="Times New Roman" w:hAnsi="Times New Roman"/>
          <w:sz w:val="24"/>
          <w:szCs w:val="24"/>
        </w:rPr>
        <w:t>. пособие. Н. Новгород, 2011;</w:t>
      </w:r>
    </w:p>
    <w:p w:rsidR="004A45D5" w:rsidRPr="00FE79A3" w:rsidRDefault="004A45D5" w:rsidP="004A45D5">
      <w:pPr>
        <w:shd w:val="clear" w:color="auto" w:fill="FFFFFF" w:themeFill="background1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034340">
        <w:rPr>
          <w:rFonts w:ascii="Times New Roman" w:hAnsi="Times New Roman"/>
          <w:sz w:val="24"/>
          <w:szCs w:val="24"/>
        </w:rPr>
        <w:t xml:space="preserve">- </w:t>
      </w:r>
      <w:r w:rsidRPr="00034340">
        <w:rPr>
          <w:rFonts w:ascii="Times New Roman" w:hAnsi="Times New Roman"/>
          <w:bCs/>
          <w:sz w:val="24"/>
          <w:szCs w:val="24"/>
          <w:shd w:val="clear" w:color="auto" w:fill="F7F1E3"/>
        </w:rPr>
        <w:t>Стилистический анализ  текстов</w:t>
      </w:r>
      <w:r w:rsidRPr="00034340">
        <w:rPr>
          <w:rFonts w:ascii="Times New Roman" w:hAnsi="Times New Roman"/>
          <w:sz w:val="24"/>
          <w:szCs w:val="24"/>
          <w:shd w:val="clear" w:color="auto" w:fill="F7F1E3"/>
        </w:rPr>
        <w:t xml:space="preserve">: Метод. разработки к курсу стилистики рус. </w:t>
      </w:r>
      <w:proofErr w:type="spellStart"/>
      <w:r w:rsidRPr="00034340">
        <w:rPr>
          <w:rFonts w:ascii="Times New Roman" w:hAnsi="Times New Roman"/>
          <w:sz w:val="24"/>
          <w:szCs w:val="24"/>
          <w:shd w:val="clear" w:color="auto" w:fill="F7F1E3"/>
        </w:rPr>
        <w:t>яз</w:t>
      </w:r>
      <w:proofErr w:type="gramStart"/>
      <w:r w:rsidRPr="00034340">
        <w:rPr>
          <w:rFonts w:ascii="Times New Roman" w:hAnsi="Times New Roman"/>
          <w:sz w:val="24"/>
          <w:szCs w:val="24"/>
          <w:shd w:val="clear" w:color="auto" w:fill="F7F1E3"/>
        </w:rPr>
        <w:t>.д</w:t>
      </w:r>
      <w:proofErr w:type="gramEnd"/>
      <w:r w:rsidRPr="00034340">
        <w:rPr>
          <w:rFonts w:ascii="Times New Roman" w:hAnsi="Times New Roman"/>
          <w:sz w:val="24"/>
          <w:szCs w:val="24"/>
          <w:shd w:val="clear" w:color="auto" w:fill="F7F1E3"/>
        </w:rPr>
        <w:t>ля</w:t>
      </w:r>
      <w:proofErr w:type="spellEnd"/>
      <w:r w:rsidRPr="00034340">
        <w:rPr>
          <w:rFonts w:ascii="Times New Roman" w:hAnsi="Times New Roman"/>
          <w:sz w:val="24"/>
          <w:szCs w:val="24"/>
          <w:shd w:val="clear" w:color="auto" w:fill="F7F1E3"/>
        </w:rPr>
        <w:t xml:space="preserve"> студентов </w:t>
      </w:r>
      <w:proofErr w:type="spellStart"/>
      <w:r w:rsidRPr="00034340">
        <w:rPr>
          <w:rFonts w:ascii="Times New Roman" w:hAnsi="Times New Roman"/>
          <w:sz w:val="24"/>
          <w:szCs w:val="24"/>
          <w:shd w:val="clear" w:color="auto" w:fill="F7F1E3"/>
        </w:rPr>
        <w:t>филол</w:t>
      </w:r>
      <w:proofErr w:type="spellEnd"/>
      <w:r w:rsidRPr="00034340">
        <w:rPr>
          <w:rFonts w:ascii="Times New Roman" w:hAnsi="Times New Roman"/>
          <w:sz w:val="24"/>
          <w:szCs w:val="24"/>
          <w:shd w:val="clear" w:color="auto" w:fill="F7F1E3"/>
        </w:rPr>
        <w:t xml:space="preserve">. фак.(спец.032900 "Рус. яз. и лит.) / </w:t>
      </w:r>
      <w:proofErr w:type="spellStart"/>
      <w:r w:rsidRPr="00034340">
        <w:rPr>
          <w:rFonts w:ascii="Times New Roman" w:hAnsi="Times New Roman"/>
          <w:sz w:val="24"/>
          <w:szCs w:val="24"/>
          <w:shd w:val="clear" w:color="auto" w:fill="F7F1E3"/>
        </w:rPr>
        <w:t>Нижегор</w:t>
      </w:r>
      <w:proofErr w:type="spellEnd"/>
      <w:r w:rsidRPr="00034340">
        <w:rPr>
          <w:rFonts w:ascii="Times New Roman" w:hAnsi="Times New Roman"/>
          <w:sz w:val="24"/>
          <w:szCs w:val="24"/>
          <w:shd w:val="clear" w:color="auto" w:fill="F7F1E3"/>
        </w:rPr>
        <w:t xml:space="preserve">. гос. </w:t>
      </w:r>
      <w:proofErr w:type="spellStart"/>
      <w:r w:rsidRPr="00034340">
        <w:rPr>
          <w:rFonts w:ascii="Times New Roman" w:hAnsi="Times New Roman"/>
          <w:sz w:val="24"/>
          <w:szCs w:val="24"/>
          <w:shd w:val="clear" w:color="auto" w:fill="F7F1E3"/>
        </w:rPr>
        <w:t>пед</w:t>
      </w:r>
      <w:proofErr w:type="gramStart"/>
      <w:r w:rsidRPr="00034340">
        <w:rPr>
          <w:rFonts w:ascii="Times New Roman" w:hAnsi="Times New Roman"/>
          <w:sz w:val="24"/>
          <w:szCs w:val="24"/>
          <w:shd w:val="clear" w:color="auto" w:fill="F7F1E3"/>
        </w:rPr>
        <w:t>.у</w:t>
      </w:r>
      <w:proofErr w:type="gramEnd"/>
      <w:r w:rsidRPr="00034340">
        <w:rPr>
          <w:rFonts w:ascii="Times New Roman" w:hAnsi="Times New Roman"/>
          <w:sz w:val="24"/>
          <w:szCs w:val="24"/>
          <w:shd w:val="clear" w:color="auto" w:fill="F7F1E3"/>
        </w:rPr>
        <w:t>н</w:t>
      </w:r>
      <w:proofErr w:type="spellEnd"/>
      <w:r w:rsidRPr="00034340">
        <w:rPr>
          <w:rFonts w:ascii="Times New Roman" w:hAnsi="Times New Roman"/>
          <w:sz w:val="24"/>
          <w:szCs w:val="24"/>
          <w:shd w:val="clear" w:color="auto" w:fill="F7F1E3"/>
        </w:rPr>
        <w:t>-т; Сост.: Н.Е. Петрова, Е.Н. Широкова. - Нижний Новгород</w:t>
      </w:r>
      <w:proofErr w:type="gramStart"/>
      <w:r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 xml:space="preserve"> НГПУ, 2002. - 32 с.;</w:t>
      </w:r>
      <w:r w:rsidRPr="00FE79A3">
        <w:rPr>
          <w:rFonts w:ascii="Times New Roman" w:hAnsi="Times New Roman"/>
          <w:color w:val="000000"/>
          <w:sz w:val="24"/>
          <w:szCs w:val="24"/>
          <w:shd w:val="clear" w:color="auto" w:fill="F7F1E3"/>
        </w:rPr>
        <w:t> </w:t>
      </w:r>
    </w:p>
    <w:p w:rsidR="004A45D5" w:rsidRPr="00FE79A3" w:rsidRDefault="004A45D5" w:rsidP="004A45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- </w:t>
      </w:r>
      <w:proofErr w:type="spellStart"/>
      <w:r w:rsidR="00BF17AD">
        <w:rPr>
          <w:rFonts w:ascii="Times New Roman" w:hAnsi="Times New Roman"/>
          <w:bCs/>
          <w:iCs/>
          <w:sz w:val="24"/>
          <w:szCs w:val="24"/>
          <w:lang w:eastAsia="ru-RU"/>
        </w:rPr>
        <w:t>Е.Н.Широкова</w:t>
      </w:r>
      <w:proofErr w:type="spellEnd"/>
      <w:r w:rsidR="00BF17AD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ЭУМК по дисциплине «Стилистика» </w:t>
      </w:r>
      <w:r w:rsidR="00BF17AD">
        <w:rPr>
          <w:rFonts w:ascii="Times New Roman" w:hAnsi="Times New Roman"/>
          <w:bCs/>
          <w:iCs/>
          <w:sz w:val="24"/>
          <w:szCs w:val="24"/>
          <w:lang w:val="en-US" w:eastAsia="ru-RU"/>
        </w:rPr>
        <w:t>URL</w:t>
      </w:r>
      <w:r w:rsidR="00BF17AD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: 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  <w:r w:rsidR="00BF17AD" w:rsidRPr="00BF17AD">
        <w:rPr>
          <w:rFonts w:ascii="Times New Roman" w:hAnsi="Times New Roman"/>
          <w:bCs/>
          <w:iCs/>
          <w:sz w:val="24"/>
          <w:szCs w:val="24"/>
          <w:lang w:eastAsia="ru-RU"/>
        </w:rPr>
        <w:t>https://edu.mininuniver.ru/</w:t>
      </w:r>
      <w:r w:rsidR="00BF17AD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6304F4">
        <w:rPr>
          <w:rFonts w:ascii="Times New Roman" w:hAnsi="Times New Roman"/>
          <w:bCs/>
          <w:iCs/>
          <w:sz w:val="24"/>
          <w:szCs w:val="24"/>
          <w:lang w:eastAsia="ru-RU"/>
        </w:rPr>
        <w:t>course</w:t>
      </w:r>
      <w:proofErr w:type="spellEnd"/>
      <w:r w:rsidRPr="006304F4">
        <w:rPr>
          <w:rFonts w:ascii="Times New Roman" w:hAnsi="Times New Roman"/>
          <w:bCs/>
          <w:iCs/>
          <w:sz w:val="24"/>
          <w:szCs w:val="24"/>
          <w:lang w:eastAsia="ru-RU"/>
        </w:rPr>
        <w:t>/</w:t>
      </w:r>
      <w:proofErr w:type="spellStart"/>
      <w:r w:rsidRPr="006304F4">
        <w:rPr>
          <w:rFonts w:ascii="Times New Roman" w:hAnsi="Times New Roman"/>
          <w:bCs/>
          <w:iCs/>
          <w:sz w:val="24"/>
          <w:szCs w:val="24"/>
          <w:lang w:eastAsia="ru-RU"/>
        </w:rPr>
        <w:t>view.php?id</w:t>
      </w:r>
      <w:proofErr w:type="spellEnd"/>
      <w:r w:rsidRPr="006304F4">
        <w:rPr>
          <w:rFonts w:ascii="Times New Roman" w:hAnsi="Times New Roman"/>
          <w:bCs/>
          <w:iCs/>
          <w:sz w:val="24"/>
          <w:szCs w:val="24"/>
          <w:lang w:eastAsia="ru-RU"/>
        </w:rPr>
        <w:t>=534</w:t>
      </w:r>
    </w:p>
    <w:p w:rsidR="004A45D5" w:rsidRPr="00FE79A3" w:rsidRDefault="004A45D5" w:rsidP="004A45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4A45D5" w:rsidRPr="006304F4" w:rsidRDefault="004A45D5" w:rsidP="004A45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0"/>
        <w:gridCol w:w="4784"/>
      </w:tblGrid>
      <w:tr w:rsidR="004A45D5" w:rsidRPr="006304F4" w:rsidTr="00F27205">
        <w:tc>
          <w:tcPr>
            <w:tcW w:w="5070" w:type="dxa"/>
            <w:shd w:val="clear" w:color="auto" w:fill="auto"/>
            <w:vAlign w:val="center"/>
          </w:tcPr>
          <w:p w:rsidR="004A45D5" w:rsidRPr="006304F4" w:rsidRDefault="004A45D5" w:rsidP="00F2720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304F4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6304F4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6304F4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6304F4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6304F4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  <w:r w:rsidRPr="006304F4">
              <w:rPr>
                <w:rFonts w:ascii="Times New Roman" w:hAnsi="Times New Roman"/>
                <w:sz w:val="24"/>
                <w:szCs w:val="24"/>
              </w:rPr>
              <w:t>/</w:t>
            </w:r>
            <w:r w:rsidRPr="006304F4">
              <w:rPr>
                <w:rFonts w:ascii="Times New Roman" w:hAnsi="Times New Roman"/>
                <w:sz w:val="24"/>
                <w:szCs w:val="24"/>
                <w:lang w:val="en-US"/>
              </w:rPr>
              <w:t>catalog</w:t>
            </w:r>
            <w:r w:rsidRPr="006304F4">
              <w:rPr>
                <w:rFonts w:ascii="Times New Roman" w:hAnsi="Times New Roman"/>
                <w:sz w:val="24"/>
                <w:szCs w:val="24"/>
              </w:rPr>
              <w:t>/120/</w:t>
            </w:r>
          </w:p>
        </w:tc>
        <w:tc>
          <w:tcPr>
            <w:tcW w:w="4784" w:type="dxa"/>
            <w:shd w:val="clear" w:color="auto" w:fill="auto"/>
            <w:vAlign w:val="center"/>
          </w:tcPr>
          <w:p w:rsidR="004A45D5" w:rsidRPr="006304F4" w:rsidRDefault="004A45D5" w:rsidP="00F2720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304F4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4A45D5" w:rsidRPr="006304F4" w:rsidTr="00F27205">
        <w:tc>
          <w:tcPr>
            <w:tcW w:w="5070" w:type="dxa"/>
            <w:shd w:val="clear" w:color="auto" w:fill="auto"/>
            <w:vAlign w:val="center"/>
          </w:tcPr>
          <w:p w:rsidR="004A45D5" w:rsidRPr="006304F4" w:rsidRDefault="004A45D5" w:rsidP="00F2720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304F4">
              <w:rPr>
                <w:rFonts w:ascii="Times New Roman" w:hAnsi="Times New Roman"/>
                <w:sz w:val="24"/>
                <w:szCs w:val="24"/>
              </w:rPr>
              <w:t>http://www.classes.ru/grammar/134.Reformatsky/</w:t>
            </w:r>
          </w:p>
        </w:tc>
        <w:tc>
          <w:tcPr>
            <w:tcW w:w="4784" w:type="dxa"/>
            <w:shd w:val="clear" w:color="auto" w:fill="auto"/>
            <w:vAlign w:val="center"/>
          </w:tcPr>
          <w:p w:rsidR="004A45D5" w:rsidRPr="006304F4" w:rsidRDefault="004A45D5" w:rsidP="00F2720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304F4">
              <w:rPr>
                <w:rFonts w:ascii="Times New Roman" w:hAnsi="Times New Roman"/>
                <w:sz w:val="24"/>
                <w:szCs w:val="24"/>
              </w:rPr>
              <w:t>Научная электронная библиотека по языкознанию</w:t>
            </w:r>
          </w:p>
        </w:tc>
      </w:tr>
      <w:tr w:rsidR="004A45D5" w:rsidRPr="006304F4" w:rsidTr="00F27205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45D5" w:rsidRPr="006304F4" w:rsidRDefault="004A45D5" w:rsidP="00F2720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304F4">
              <w:rPr>
                <w:rFonts w:ascii="Times New Roman" w:hAnsi="Times New Roman"/>
                <w:sz w:val="24"/>
                <w:szCs w:val="24"/>
              </w:rPr>
              <w:t>www.philology.ru</w:t>
            </w:r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45D5" w:rsidRPr="006304F4" w:rsidRDefault="004A45D5" w:rsidP="00F2720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304F4">
              <w:rPr>
                <w:rFonts w:ascii="Times New Roman" w:hAnsi="Times New Roman"/>
                <w:sz w:val="24"/>
                <w:szCs w:val="24"/>
              </w:rPr>
              <w:t>Русский филологический портал</w:t>
            </w:r>
          </w:p>
        </w:tc>
      </w:tr>
      <w:tr w:rsidR="004A45D5" w:rsidRPr="006304F4" w:rsidTr="00F27205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45D5" w:rsidRPr="006304F4" w:rsidRDefault="004A45D5" w:rsidP="00F2720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304F4">
              <w:rPr>
                <w:rFonts w:ascii="Times New Roman" w:hAnsi="Times New Roman"/>
                <w:sz w:val="24"/>
                <w:szCs w:val="24"/>
              </w:rPr>
              <w:t>www.gramota.ru</w:t>
            </w:r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45D5" w:rsidRPr="006304F4" w:rsidRDefault="004A45D5" w:rsidP="00F2720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304F4">
              <w:rPr>
                <w:rFonts w:ascii="Times New Roman" w:hAnsi="Times New Roman"/>
                <w:sz w:val="24"/>
                <w:szCs w:val="24"/>
              </w:rPr>
              <w:t>Информационно-справочный портал по русскому языку</w:t>
            </w:r>
          </w:p>
        </w:tc>
      </w:tr>
      <w:tr w:rsidR="004A45D5" w:rsidRPr="003A441C" w:rsidTr="00F27205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45D5" w:rsidRPr="006304F4" w:rsidRDefault="002D0B31" w:rsidP="00F2720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2" w:history="1">
              <w:r w:rsidR="004A45D5" w:rsidRPr="006304F4">
                <w:rPr>
                  <w:rStyle w:val="af5"/>
                  <w:rFonts w:ascii="Times New Roman" w:hAnsi="Times New Roman"/>
                  <w:sz w:val="24"/>
                  <w:szCs w:val="28"/>
                  <w:lang w:val="en-US"/>
                </w:rPr>
                <w:t>www</w:t>
              </w:r>
              <w:r w:rsidR="004A45D5" w:rsidRPr="006304F4">
                <w:rPr>
                  <w:rStyle w:val="af5"/>
                  <w:rFonts w:ascii="Times New Roman" w:hAnsi="Times New Roman"/>
                  <w:sz w:val="24"/>
                  <w:szCs w:val="28"/>
                </w:rPr>
                <w:t>.</w:t>
              </w:r>
              <w:proofErr w:type="spellStart"/>
              <w:r w:rsidR="004A45D5" w:rsidRPr="006304F4">
                <w:rPr>
                  <w:rStyle w:val="af5"/>
                  <w:rFonts w:ascii="Times New Roman" w:hAnsi="Times New Roman"/>
                  <w:sz w:val="24"/>
                  <w:szCs w:val="28"/>
                  <w:lang w:val="en-US"/>
                </w:rPr>
                <w:t>moodle</w:t>
              </w:r>
              <w:proofErr w:type="spellEnd"/>
              <w:r w:rsidR="004A45D5" w:rsidRPr="006304F4">
                <w:rPr>
                  <w:rStyle w:val="af5"/>
                  <w:rFonts w:ascii="Times New Roman" w:hAnsi="Times New Roman"/>
                  <w:sz w:val="24"/>
                  <w:szCs w:val="28"/>
                </w:rPr>
                <w:t>.</w:t>
              </w:r>
              <w:proofErr w:type="spellStart"/>
              <w:r w:rsidR="004A45D5" w:rsidRPr="006304F4">
                <w:rPr>
                  <w:rStyle w:val="af5"/>
                  <w:rFonts w:ascii="Times New Roman" w:hAnsi="Times New Roman"/>
                  <w:sz w:val="24"/>
                  <w:szCs w:val="28"/>
                  <w:lang w:val="en-US"/>
                </w:rPr>
                <w:t>mininuniver</w:t>
              </w:r>
              <w:proofErr w:type="spellEnd"/>
              <w:r w:rsidR="004A45D5" w:rsidRPr="006304F4">
                <w:rPr>
                  <w:rStyle w:val="af5"/>
                  <w:rFonts w:ascii="Times New Roman" w:hAnsi="Times New Roman"/>
                  <w:sz w:val="24"/>
                  <w:szCs w:val="28"/>
                </w:rPr>
                <w:t>.</w:t>
              </w:r>
              <w:proofErr w:type="spellStart"/>
              <w:r w:rsidR="004A45D5" w:rsidRPr="006304F4">
                <w:rPr>
                  <w:rStyle w:val="af5"/>
                  <w:rFonts w:ascii="Times New Roman" w:hAnsi="Times New Roman"/>
                  <w:sz w:val="24"/>
                  <w:szCs w:val="28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A45D5" w:rsidRPr="00035EBB" w:rsidRDefault="004A45D5" w:rsidP="00F2720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304F4">
              <w:rPr>
                <w:rFonts w:ascii="Times New Roman" w:hAnsi="Times New Roman"/>
                <w:sz w:val="24"/>
                <w:szCs w:val="28"/>
              </w:rPr>
              <w:t xml:space="preserve">Электронное обучение </w:t>
            </w:r>
            <w:proofErr w:type="spellStart"/>
            <w:r w:rsidRPr="006304F4">
              <w:rPr>
                <w:rFonts w:ascii="Times New Roman" w:hAnsi="Times New Roman"/>
                <w:sz w:val="24"/>
                <w:szCs w:val="28"/>
              </w:rPr>
              <w:t>Мининского</w:t>
            </w:r>
            <w:proofErr w:type="spellEnd"/>
            <w:r w:rsidRPr="006304F4">
              <w:rPr>
                <w:rFonts w:ascii="Times New Roman" w:hAnsi="Times New Roman"/>
                <w:sz w:val="24"/>
                <w:szCs w:val="28"/>
              </w:rPr>
              <w:t xml:space="preserve"> университета</w:t>
            </w:r>
          </w:p>
        </w:tc>
      </w:tr>
    </w:tbl>
    <w:p w:rsidR="004A45D5" w:rsidRDefault="004A45D5" w:rsidP="004A45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A45D5" w:rsidRDefault="004A45D5" w:rsidP="004A45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A45D5" w:rsidRDefault="004A45D5" w:rsidP="004A45D5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4A45D5" w:rsidRDefault="004A45D5" w:rsidP="004A45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A45D5" w:rsidRDefault="004A45D5" w:rsidP="004A45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A45D5" w:rsidRDefault="004A45D5" w:rsidP="004A45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4A45D5" w:rsidRPr="003E6574" w:rsidRDefault="004A45D5" w:rsidP="004A45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 w:rsidRPr="003E6574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4A45D5" w:rsidRPr="003E6574" w:rsidRDefault="004A45D5" w:rsidP="004A45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3E6574"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4A45D5" w:rsidRPr="00036AFA" w:rsidRDefault="004A45D5" w:rsidP="004A45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3E6574">
        <w:rPr>
          <w:rFonts w:ascii="Times New Roman" w:hAnsi="Times New Roman"/>
          <w:bCs/>
          <w:sz w:val="24"/>
          <w:szCs w:val="24"/>
        </w:rPr>
        <w:t>Технические средства обучения: использование мультимедийного оборудования.</w:t>
      </w:r>
    </w:p>
    <w:p w:rsidR="004A45D5" w:rsidRDefault="004A45D5" w:rsidP="004A45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A45D5" w:rsidRPr="003E6574" w:rsidRDefault="004A45D5" w:rsidP="004A45D5">
      <w:pPr>
        <w:spacing w:after="0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3E6574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4A45D5" w:rsidRDefault="004A45D5" w:rsidP="004A45D5">
      <w:pPr>
        <w:spacing w:after="0"/>
        <w:ind w:firstLine="708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3E6574">
        <w:rPr>
          <w:rFonts w:ascii="Times New Roman" w:hAnsi="Times New Roman"/>
          <w:sz w:val="24"/>
          <w:szCs w:val="24"/>
        </w:rPr>
        <w:t xml:space="preserve">Общесистемные программы: пакет программ </w:t>
      </w:r>
      <w:proofErr w:type="spellStart"/>
      <w:r w:rsidRPr="003E6574">
        <w:rPr>
          <w:rFonts w:ascii="Times New Roman" w:hAnsi="Times New Roman"/>
          <w:sz w:val="24"/>
          <w:szCs w:val="24"/>
        </w:rPr>
        <w:t>Microsoft</w:t>
      </w:r>
      <w:proofErr w:type="spellEnd"/>
      <w:r w:rsidRPr="003E657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E6574">
        <w:rPr>
          <w:rFonts w:ascii="Times New Roman" w:hAnsi="Times New Roman"/>
          <w:sz w:val="24"/>
          <w:szCs w:val="24"/>
        </w:rPr>
        <w:t>Office</w:t>
      </w:r>
      <w:proofErr w:type="spellEnd"/>
      <w:r w:rsidRPr="003E6574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3E6574">
        <w:rPr>
          <w:rFonts w:ascii="Times New Roman" w:hAnsi="Times New Roman"/>
          <w:sz w:val="24"/>
          <w:szCs w:val="24"/>
        </w:rPr>
        <w:t>Microsoft</w:t>
      </w:r>
      <w:proofErr w:type="spellEnd"/>
      <w:r w:rsidRPr="003E657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E6574">
        <w:rPr>
          <w:rFonts w:ascii="Times New Roman" w:hAnsi="Times New Roman"/>
          <w:sz w:val="24"/>
          <w:szCs w:val="24"/>
        </w:rPr>
        <w:t>Word</w:t>
      </w:r>
      <w:proofErr w:type="spellEnd"/>
      <w:r w:rsidRPr="003E657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3E6574">
        <w:rPr>
          <w:rFonts w:ascii="Times New Roman" w:hAnsi="Times New Roman"/>
          <w:sz w:val="24"/>
          <w:szCs w:val="24"/>
        </w:rPr>
        <w:t>Microsoft</w:t>
      </w:r>
      <w:proofErr w:type="spellEnd"/>
      <w:r w:rsidRPr="003E657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E6574">
        <w:rPr>
          <w:rFonts w:ascii="Times New Roman" w:hAnsi="Times New Roman"/>
          <w:sz w:val="24"/>
          <w:szCs w:val="24"/>
        </w:rPr>
        <w:t>Excel</w:t>
      </w:r>
      <w:proofErr w:type="spellEnd"/>
      <w:r w:rsidRPr="003E657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3E6574">
        <w:rPr>
          <w:rFonts w:ascii="Times New Roman" w:hAnsi="Times New Roman"/>
          <w:sz w:val="24"/>
          <w:szCs w:val="24"/>
        </w:rPr>
        <w:t>Microsoft</w:t>
      </w:r>
      <w:proofErr w:type="spellEnd"/>
      <w:r w:rsidRPr="003E657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E6574">
        <w:rPr>
          <w:rFonts w:ascii="Times New Roman" w:hAnsi="Times New Roman"/>
          <w:sz w:val="24"/>
          <w:szCs w:val="24"/>
        </w:rPr>
        <w:t>Access</w:t>
      </w:r>
      <w:proofErr w:type="spellEnd"/>
      <w:r w:rsidRPr="003E657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3E6574">
        <w:rPr>
          <w:rFonts w:ascii="Times New Roman" w:hAnsi="Times New Roman"/>
          <w:sz w:val="24"/>
          <w:szCs w:val="24"/>
        </w:rPr>
        <w:t>Microsoft</w:t>
      </w:r>
      <w:proofErr w:type="spellEnd"/>
      <w:r w:rsidRPr="003E657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E6574">
        <w:rPr>
          <w:rFonts w:ascii="Times New Roman" w:hAnsi="Times New Roman"/>
          <w:sz w:val="24"/>
          <w:szCs w:val="24"/>
        </w:rPr>
        <w:t>Power</w:t>
      </w:r>
      <w:proofErr w:type="spellEnd"/>
      <w:r w:rsidRPr="003E657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E6574">
        <w:rPr>
          <w:rFonts w:ascii="Times New Roman" w:hAnsi="Times New Roman"/>
          <w:sz w:val="24"/>
          <w:szCs w:val="24"/>
        </w:rPr>
        <w:t>Point</w:t>
      </w:r>
      <w:proofErr w:type="spellEnd"/>
      <w:r w:rsidRPr="003E657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3E6574">
        <w:rPr>
          <w:rFonts w:ascii="Times New Roman" w:hAnsi="Times New Roman"/>
          <w:sz w:val="24"/>
          <w:szCs w:val="24"/>
        </w:rPr>
        <w:t>Microsoft</w:t>
      </w:r>
      <w:proofErr w:type="spellEnd"/>
      <w:r w:rsidRPr="003E657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E6574">
        <w:rPr>
          <w:rFonts w:ascii="Times New Roman" w:hAnsi="Times New Roman"/>
          <w:sz w:val="24"/>
          <w:szCs w:val="24"/>
        </w:rPr>
        <w:t>Outlook</w:t>
      </w:r>
      <w:proofErr w:type="spellEnd"/>
      <w:r w:rsidRPr="003E6574">
        <w:rPr>
          <w:rFonts w:ascii="Times New Roman" w:hAnsi="Times New Roman"/>
          <w:sz w:val="24"/>
          <w:szCs w:val="24"/>
        </w:rPr>
        <w:t xml:space="preserve">; антивирусные программы  </w:t>
      </w:r>
      <w:proofErr w:type="spellStart"/>
      <w:r w:rsidRPr="003E6574">
        <w:rPr>
          <w:rFonts w:ascii="Times New Roman" w:hAnsi="Times New Roman"/>
          <w:sz w:val="24"/>
          <w:szCs w:val="24"/>
        </w:rPr>
        <w:t>Kaspersky</w:t>
      </w:r>
      <w:proofErr w:type="spellEnd"/>
      <w:r w:rsidRPr="003E657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3E6574">
        <w:rPr>
          <w:rFonts w:ascii="Times New Roman" w:hAnsi="Times New Roman"/>
          <w:sz w:val="24"/>
          <w:szCs w:val="24"/>
        </w:rPr>
        <w:t>Aidstest</w:t>
      </w:r>
      <w:proofErr w:type="spellEnd"/>
      <w:r w:rsidRPr="003E657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3E6574">
        <w:rPr>
          <w:rFonts w:ascii="Times New Roman" w:hAnsi="Times New Roman"/>
          <w:sz w:val="24"/>
          <w:szCs w:val="24"/>
        </w:rPr>
        <w:t>Doctor</w:t>
      </w:r>
      <w:proofErr w:type="spellEnd"/>
      <w:r w:rsidRPr="003E657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E6574">
        <w:rPr>
          <w:rFonts w:ascii="Times New Roman" w:hAnsi="Times New Roman"/>
          <w:sz w:val="24"/>
          <w:szCs w:val="24"/>
        </w:rPr>
        <w:t>Web</w:t>
      </w:r>
      <w:proofErr w:type="spellEnd"/>
      <w:r w:rsidRPr="003E657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3E6574">
        <w:rPr>
          <w:rFonts w:ascii="Times New Roman" w:hAnsi="Times New Roman"/>
          <w:sz w:val="24"/>
          <w:szCs w:val="24"/>
        </w:rPr>
        <w:t>AntiVirus</w:t>
      </w:r>
      <w:proofErr w:type="spellEnd"/>
      <w:r w:rsidRPr="003E6574">
        <w:rPr>
          <w:rFonts w:ascii="Times New Roman" w:hAnsi="Times New Roman"/>
          <w:sz w:val="24"/>
          <w:szCs w:val="24"/>
        </w:rPr>
        <w:t xml:space="preserve">, и др.; программы, обеспечивающие связь с </w:t>
      </w:r>
      <w:proofErr w:type="spellStart"/>
      <w:r w:rsidRPr="003E6574">
        <w:rPr>
          <w:rFonts w:ascii="Times New Roman" w:hAnsi="Times New Roman"/>
          <w:sz w:val="24"/>
          <w:szCs w:val="24"/>
        </w:rPr>
        <w:t>Internet</w:t>
      </w:r>
      <w:proofErr w:type="spellEnd"/>
      <w:r w:rsidRPr="003E657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3E6574">
        <w:rPr>
          <w:rFonts w:ascii="Times New Roman" w:hAnsi="Times New Roman"/>
          <w:sz w:val="24"/>
          <w:szCs w:val="24"/>
        </w:rPr>
        <w:t>Microsoft</w:t>
      </w:r>
      <w:proofErr w:type="spellEnd"/>
      <w:r w:rsidRPr="003E657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E6574">
        <w:rPr>
          <w:rFonts w:ascii="Times New Roman" w:hAnsi="Times New Roman"/>
          <w:sz w:val="24"/>
          <w:szCs w:val="24"/>
        </w:rPr>
        <w:t>Internet</w:t>
      </w:r>
      <w:proofErr w:type="spellEnd"/>
      <w:r w:rsidRPr="003E657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E6574">
        <w:rPr>
          <w:rFonts w:ascii="Times New Roman" w:hAnsi="Times New Roman"/>
          <w:sz w:val="24"/>
          <w:szCs w:val="24"/>
        </w:rPr>
        <w:t>Explorer</w:t>
      </w:r>
      <w:proofErr w:type="spellEnd"/>
      <w:r w:rsidRPr="003E6574">
        <w:rPr>
          <w:rFonts w:ascii="Times New Roman" w:hAnsi="Times New Roman"/>
          <w:sz w:val="24"/>
          <w:szCs w:val="24"/>
        </w:rPr>
        <w:t xml:space="preserve">, </w:t>
      </w:r>
      <w:r w:rsidRPr="003E6574">
        <w:rPr>
          <w:rFonts w:ascii="Times New Roman" w:hAnsi="Times New Roman"/>
          <w:sz w:val="24"/>
          <w:szCs w:val="24"/>
          <w:lang w:val="en-US"/>
        </w:rPr>
        <w:t>Mozilla</w:t>
      </w:r>
      <w:r w:rsidRPr="003E657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E6574">
        <w:rPr>
          <w:rFonts w:ascii="Times New Roman" w:hAnsi="Times New Roman"/>
          <w:sz w:val="24"/>
          <w:szCs w:val="24"/>
          <w:lang w:val="en-US"/>
        </w:rPr>
        <w:t>firefox</w:t>
      </w:r>
      <w:proofErr w:type="spellEnd"/>
      <w:r w:rsidRPr="003E6574">
        <w:rPr>
          <w:rFonts w:ascii="Times New Roman" w:hAnsi="Times New Roman"/>
          <w:sz w:val="24"/>
          <w:szCs w:val="24"/>
        </w:rPr>
        <w:t xml:space="preserve"> и </w:t>
      </w:r>
      <w:proofErr w:type="spellStart"/>
      <w:proofErr w:type="gramStart"/>
      <w:r w:rsidRPr="003E6574">
        <w:rPr>
          <w:rFonts w:ascii="Times New Roman" w:hAnsi="Times New Roman"/>
          <w:sz w:val="24"/>
          <w:szCs w:val="24"/>
        </w:rPr>
        <w:t>др</w:t>
      </w:r>
      <w:proofErr w:type="spellEnd"/>
      <w:proofErr w:type="gramEnd"/>
      <w:r w:rsidRPr="003E6574">
        <w:rPr>
          <w:rFonts w:ascii="Times New Roman" w:hAnsi="Times New Roman"/>
          <w:sz w:val="24"/>
          <w:szCs w:val="24"/>
        </w:rPr>
        <w:t xml:space="preserve">; программы архивирования файлов </w:t>
      </w:r>
      <w:hyperlink r:id="rId13" w:history="1">
        <w:proofErr w:type="spellStart"/>
        <w:r w:rsidRPr="003E6574">
          <w:rPr>
            <w:rStyle w:val="af5"/>
            <w:rFonts w:ascii="Times New Roman" w:hAnsi="Times New Roman"/>
            <w:sz w:val="24"/>
            <w:szCs w:val="24"/>
          </w:rPr>
          <w:t>WinRAR</w:t>
        </w:r>
        <w:proofErr w:type="spellEnd"/>
      </w:hyperlink>
      <w:r w:rsidRPr="003E6574">
        <w:rPr>
          <w:rFonts w:ascii="Times New Roman" w:hAnsi="Times New Roman"/>
          <w:sz w:val="24"/>
          <w:szCs w:val="24"/>
        </w:rPr>
        <w:t xml:space="preserve">, </w:t>
      </w:r>
      <w:hyperlink r:id="rId14" w:history="1">
        <w:r w:rsidRPr="003E6574">
          <w:rPr>
            <w:rStyle w:val="af5"/>
            <w:rFonts w:ascii="Times New Roman" w:hAnsi="Times New Roman"/>
            <w:sz w:val="24"/>
            <w:szCs w:val="24"/>
          </w:rPr>
          <w:t>7-Zip</w:t>
        </w:r>
      </w:hyperlink>
      <w:r w:rsidRPr="003E6574">
        <w:rPr>
          <w:rFonts w:ascii="Times New Roman" w:hAnsi="Times New Roman"/>
          <w:sz w:val="24"/>
          <w:szCs w:val="24"/>
        </w:rPr>
        <w:t xml:space="preserve">; программы для работы с </w:t>
      </w:r>
      <w:r w:rsidRPr="003E6574">
        <w:rPr>
          <w:rFonts w:ascii="Times New Roman" w:hAnsi="Times New Roman"/>
          <w:sz w:val="24"/>
          <w:szCs w:val="24"/>
          <w:lang w:val="en-US"/>
        </w:rPr>
        <w:t>PDF</w:t>
      </w:r>
      <w:r w:rsidRPr="003E6574">
        <w:rPr>
          <w:rFonts w:ascii="Times New Roman" w:hAnsi="Times New Roman"/>
          <w:sz w:val="24"/>
          <w:szCs w:val="24"/>
        </w:rPr>
        <w:t xml:space="preserve">-файлами </w:t>
      </w:r>
      <w:r w:rsidRPr="003E6574">
        <w:rPr>
          <w:rFonts w:ascii="Times New Roman" w:hAnsi="Times New Roman"/>
          <w:sz w:val="24"/>
          <w:szCs w:val="24"/>
          <w:lang w:val="en-US"/>
        </w:rPr>
        <w:t>A</w:t>
      </w:r>
      <w:proofErr w:type="spellStart"/>
      <w:r w:rsidRPr="003E6574">
        <w:rPr>
          <w:rFonts w:ascii="Times New Roman" w:hAnsi="Times New Roman"/>
          <w:sz w:val="24"/>
          <w:szCs w:val="24"/>
        </w:rPr>
        <w:t>dobe</w:t>
      </w:r>
      <w:proofErr w:type="spellEnd"/>
      <w:r w:rsidRPr="003E657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E6574">
        <w:rPr>
          <w:rFonts w:ascii="Times New Roman" w:hAnsi="Times New Roman"/>
          <w:sz w:val="24"/>
          <w:szCs w:val="24"/>
        </w:rPr>
        <w:t>acrobat</w:t>
      </w:r>
      <w:proofErr w:type="spellEnd"/>
      <w:r w:rsidRPr="003E657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E6574">
        <w:rPr>
          <w:rFonts w:ascii="Times New Roman" w:hAnsi="Times New Roman"/>
          <w:sz w:val="24"/>
          <w:szCs w:val="24"/>
        </w:rPr>
        <w:t>reader</w:t>
      </w:r>
      <w:proofErr w:type="spellEnd"/>
      <w:r w:rsidRPr="003E657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3E6574">
        <w:rPr>
          <w:rFonts w:ascii="Times New Roman" w:hAnsi="Times New Roman"/>
          <w:bCs/>
          <w:sz w:val="24"/>
          <w:szCs w:val="24"/>
        </w:rPr>
        <w:t>Nitro</w:t>
      </w:r>
      <w:proofErr w:type="spellEnd"/>
      <w:r w:rsidRPr="003E6574">
        <w:rPr>
          <w:rFonts w:ascii="Times New Roman" w:hAnsi="Times New Roman"/>
          <w:bCs/>
          <w:sz w:val="24"/>
          <w:szCs w:val="24"/>
        </w:rPr>
        <w:t xml:space="preserve"> PDF </w:t>
      </w:r>
      <w:proofErr w:type="spellStart"/>
      <w:r w:rsidRPr="003E6574">
        <w:rPr>
          <w:rFonts w:ascii="Times New Roman" w:hAnsi="Times New Roman"/>
          <w:bCs/>
          <w:sz w:val="24"/>
          <w:szCs w:val="24"/>
        </w:rPr>
        <w:t>Reader</w:t>
      </w:r>
      <w:proofErr w:type="spellEnd"/>
      <w:r w:rsidRPr="003E6574">
        <w:rPr>
          <w:rFonts w:ascii="Times New Roman" w:hAnsi="Times New Roman"/>
          <w:bCs/>
          <w:sz w:val="24"/>
          <w:szCs w:val="24"/>
        </w:rPr>
        <w:t>.</w:t>
      </w:r>
    </w:p>
    <w:p w:rsidR="004A45D5" w:rsidRPr="003E6574" w:rsidRDefault="004A45D5" w:rsidP="004A45D5">
      <w:pPr>
        <w:spacing w:after="0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6201"/>
      </w:tblGrid>
      <w:tr w:rsidR="004A45D5" w:rsidRPr="009C607A" w:rsidTr="00F27205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A45D5" w:rsidRPr="00035EBB" w:rsidRDefault="002D0B31" w:rsidP="00F272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5" w:history="1">
              <w:r w:rsidR="004A45D5" w:rsidRPr="00035EBB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http://slovarozhegova.ru/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A45D5" w:rsidRPr="009C607A" w:rsidRDefault="004A45D5" w:rsidP="00F272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C607A">
              <w:rPr>
                <w:rFonts w:ascii="Times New Roman" w:hAnsi="Times New Roman"/>
                <w:sz w:val="24"/>
                <w:szCs w:val="24"/>
              </w:rPr>
              <w:t>Словарь Ожегова онлайн</w:t>
            </w:r>
          </w:p>
        </w:tc>
      </w:tr>
      <w:tr w:rsidR="004A45D5" w:rsidRPr="009C607A" w:rsidTr="00F27205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A45D5" w:rsidRPr="00035EBB" w:rsidRDefault="002D0B31" w:rsidP="00F272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6" w:history="1">
              <w:r w:rsidR="004A45D5" w:rsidRPr="00035EBB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http://www.slovopedia.com/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A45D5" w:rsidRPr="009C607A" w:rsidRDefault="004A45D5" w:rsidP="00F272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C607A">
              <w:rPr>
                <w:rFonts w:ascii="Times New Roman" w:hAnsi="Times New Roman"/>
                <w:sz w:val="24"/>
                <w:szCs w:val="24"/>
              </w:rPr>
              <w:t xml:space="preserve">Электронные толковые словари </w:t>
            </w:r>
          </w:p>
        </w:tc>
      </w:tr>
    </w:tbl>
    <w:p w:rsidR="001B26C0" w:rsidRPr="001B26C0" w:rsidRDefault="004A45D5" w:rsidP="001B26C0">
      <w:pPr>
        <w:spacing w:after="0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  <w:r w:rsidR="001B26C0" w:rsidRPr="001B26C0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lastRenderedPageBreak/>
        <w:t>5.</w:t>
      </w:r>
      <w:r w:rsidR="001B26C0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2</w:t>
      </w:r>
      <w:r w:rsidR="001B26C0" w:rsidRPr="001B26C0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1B26C0" w:rsidRPr="001B26C0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1B26C0">
        <w:rPr>
          <w:rFonts w:ascii="Times New Roman CYR" w:eastAsia="Calibri" w:hAnsi="Times New Roman CYR" w:cs="Times New Roman CYR"/>
          <w:b/>
          <w:bCs/>
          <w:sz w:val="24"/>
          <w:szCs w:val="24"/>
          <w:lang w:eastAsia="ru-RU"/>
        </w:rPr>
        <w:t xml:space="preserve"> «Интернет-коммуникация как фактор языковых изменений</w:t>
      </w:r>
      <w:r w:rsidRPr="001B26C0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»</w:t>
      </w:r>
    </w:p>
    <w:p w:rsidR="001B26C0" w:rsidRPr="001B26C0" w:rsidRDefault="001B26C0" w:rsidP="001B26C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1B26C0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B26C0" w:rsidRPr="001B26C0" w:rsidRDefault="001B26C0" w:rsidP="001B26C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B26C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Интернет-коммуникация – относительно новое явление современного общества. Широкая популярность и повышающаяся доступность Интернет-технологий способствуют </w:t>
      </w:r>
      <w:proofErr w:type="gramStart"/>
      <w:r w:rsidRPr="001B26C0">
        <w:rPr>
          <w:rFonts w:ascii="Times New Roman" w:eastAsia="Calibri" w:hAnsi="Times New Roman" w:cs="Times New Roman"/>
          <w:sz w:val="24"/>
          <w:szCs w:val="24"/>
          <w:lang w:eastAsia="ru-RU"/>
        </w:rPr>
        <w:t>появлению</w:t>
      </w:r>
      <w:proofErr w:type="gramEnd"/>
      <w:r w:rsidRPr="001B26C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как новых возможностей, так и перспективных способов коммуникации, которые формируют особую сферу информационного взаимодействия, приводят к возникновению изменений в системе языка. Таким образом, подготовка современного преподавателя русского языка была бы неполной без освещения </w:t>
      </w:r>
      <w:proofErr w:type="gramStart"/>
      <w:r w:rsidRPr="001B26C0">
        <w:rPr>
          <w:rFonts w:ascii="Times New Roman" w:eastAsia="Calibri" w:hAnsi="Times New Roman" w:cs="Times New Roman"/>
          <w:sz w:val="24"/>
          <w:szCs w:val="24"/>
          <w:lang w:eastAsia="ru-RU"/>
        </w:rPr>
        <w:t>Интернет-коммуникаций</w:t>
      </w:r>
      <w:proofErr w:type="gramEnd"/>
      <w:r w:rsidRPr="001B26C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как фактора языковых изменений.</w:t>
      </w:r>
    </w:p>
    <w:p w:rsidR="001B26C0" w:rsidRPr="001B26C0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1B26C0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B26C0" w:rsidRPr="001B26C0" w:rsidRDefault="001B26C0" w:rsidP="001B26C0">
      <w:pPr>
        <w:spacing w:after="120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B26C0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Дисциплина «Интернет-коммуникация как фактор языковых изменений» является составной частью комплексного модуля К.М.15 «Прагматика языковых единиц». </w:t>
      </w:r>
      <w:r w:rsidRPr="001B26C0">
        <w:rPr>
          <w:rFonts w:ascii="Times New Roman" w:eastAsia="Calibri" w:hAnsi="Times New Roman" w:cs="Times New Roman"/>
          <w:sz w:val="24"/>
          <w:szCs w:val="24"/>
        </w:rPr>
        <w:t>Относясь к блоку дисциплин, характеризующих современное состояние русского языка и описывающих тенденции его развития, она опирается на понятийный аппарат следующих курсов: «Введение в языкознание», «Современный русский литературный язык», «Теория языка», «Стилистика».</w:t>
      </w:r>
    </w:p>
    <w:p w:rsidR="001B26C0" w:rsidRPr="001B26C0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1B26C0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1B26C0" w:rsidRPr="001B26C0" w:rsidRDefault="001B26C0" w:rsidP="001B26C0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B26C0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 xml:space="preserve">Цель дисциплины – </w:t>
      </w:r>
      <w:r w:rsidRPr="001B26C0">
        <w:rPr>
          <w:rFonts w:ascii="Times New Roman" w:eastAsia="Calibri" w:hAnsi="Times New Roman" w:cs="Times New Roman"/>
          <w:sz w:val="24"/>
          <w:szCs w:val="24"/>
        </w:rPr>
        <w:t>формирование у студентов системы знаний и представлений о закономерностях и тенденциях развития коммуникации в сети Интернет с учетом достижений современных исследований в данной области.</w:t>
      </w:r>
    </w:p>
    <w:p w:rsidR="001B26C0" w:rsidRPr="001B26C0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highlight w:val="yellow"/>
          <w:lang w:eastAsia="ru-RU"/>
        </w:rPr>
      </w:pPr>
    </w:p>
    <w:p w:rsidR="001B26C0" w:rsidRPr="001B26C0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</w:pPr>
      <w:r w:rsidRPr="001B26C0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1B26C0" w:rsidRPr="001B26C0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B26C0">
        <w:rPr>
          <w:rFonts w:ascii="Times New Roman" w:eastAsia="Calibri" w:hAnsi="Times New Roman" w:cs="Times New Roman"/>
          <w:sz w:val="24"/>
          <w:szCs w:val="24"/>
        </w:rPr>
        <w:t>- освоение базовой терминологии и системы персоналий курса;</w:t>
      </w:r>
    </w:p>
    <w:p w:rsidR="001B26C0" w:rsidRPr="001B26C0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>- совершенствование навыков лингвистического анализа речевых единиц;</w:t>
      </w:r>
    </w:p>
    <w:p w:rsidR="001B26C0" w:rsidRPr="001B26C0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>- выработка умений использовать различные методы в процессе комплексного изучения системы русского языка;</w:t>
      </w:r>
    </w:p>
    <w:p w:rsidR="001B26C0" w:rsidRPr="001B26C0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>-</w:t>
      </w:r>
      <w:r w:rsidRPr="001B26C0">
        <w:rPr>
          <w:rFonts w:ascii="Times New Roman" w:eastAsia="Calibri" w:hAnsi="Times New Roman" w:cs="Times New Roman"/>
          <w:sz w:val="24"/>
          <w:szCs w:val="24"/>
        </w:rPr>
        <w:t xml:space="preserve"> расширение познавательных, научных интересов студентов.</w:t>
      </w:r>
    </w:p>
    <w:p w:rsidR="001B26C0" w:rsidRPr="001B26C0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p w:rsidR="001B26C0" w:rsidRPr="001B26C0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1B26C0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B26C0" w:rsidRPr="001B26C0" w:rsidRDefault="001B26C0" w:rsidP="001B26C0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B26C0">
        <w:rPr>
          <w:rFonts w:ascii="Times New Roman" w:eastAsia="Calibri" w:hAnsi="Times New Roman" w:cs="Times New Roman"/>
          <w:sz w:val="24"/>
          <w:szCs w:val="24"/>
        </w:rPr>
        <w:t xml:space="preserve">Выпускник, освоивший дисциплину </w:t>
      </w:r>
      <w:r w:rsidRPr="001B26C0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«Интернет-коммуникация как фактор языковых изменений»</w:t>
      </w:r>
      <w:r w:rsidRPr="001B26C0">
        <w:rPr>
          <w:rFonts w:ascii="Times New Roman" w:eastAsia="Calibri" w:hAnsi="Times New Roman" w:cs="Times New Roman"/>
          <w:sz w:val="24"/>
          <w:szCs w:val="24"/>
        </w:rPr>
        <w:t xml:space="preserve">, должен обладать следующими компетенциями: </w:t>
      </w:r>
    </w:p>
    <w:p w:rsidR="001B26C0" w:rsidRPr="001B26C0" w:rsidRDefault="001B26C0" w:rsidP="001B26C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B26C0">
        <w:rPr>
          <w:rFonts w:ascii="Times New Roman" w:eastAsia="Calibri" w:hAnsi="Times New Roman" w:cs="Times New Roman"/>
          <w:sz w:val="24"/>
          <w:szCs w:val="24"/>
        </w:rPr>
        <w:t>ОК-6 – способностью к самоорганизации и самообразованию;</w:t>
      </w:r>
    </w:p>
    <w:p w:rsidR="001B26C0" w:rsidRPr="001B26C0" w:rsidRDefault="001B26C0" w:rsidP="001B26C0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B26C0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ПК-3 </w:t>
      </w:r>
      <w:r w:rsidRPr="001B26C0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–</w:t>
      </w:r>
      <w:r w:rsidRPr="001B26C0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 способностью решать задачи воспитания и духовно-нравственного развития </w:t>
      </w:r>
      <w:proofErr w:type="gramStart"/>
      <w:r w:rsidRPr="001B26C0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обучающихся</w:t>
      </w:r>
      <w:proofErr w:type="gramEnd"/>
      <w:r w:rsidRPr="001B26C0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 в учебной и </w:t>
      </w:r>
      <w:proofErr w:type="spellStart"/>
      <w:r w:rsidRPr="001B26C0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внеучебной</w:t>
      </w:r>
      <w:proofErr w:type="spellEnd"/>
      <w:r w:rsidRPr="001B26C0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 деятельности;</w:t>
      </w:r>
    </w:p>
    <w:p w:rsidR="001B26C0" w:rsidRPr="001B26C0" w:rsidRDefault="001B26C0" w:rsidP="001B26C0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B26C0">
        <w:rPr>
          <w:rFonts w:ascii="Times New Roman" w:eastAsia="Calibri" w:hAnsi="Times New Roman" w:cs="Times New Roman"/>
          <w:sz w:val="24"/>
          <w:szCs w:val="24"/>
        </w:rPr>
        <w:t xml:space="preserve">ПК-9 – </w:t>
      </w:r>
      <w:r w:rsidRPr="001B26C0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способностью проектировать индивидуальные образовательные маршруты </w:t>
      </w:r>
      <w:proofErr w:type="gramStart"/>
      <w:r w:rsidRPr="001B26C0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обучающихся</w:t>
      </w:r>
      <w:proofErr w:type="gramEnd"/>
      <w:r w:rsidRPr="001B26C0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;</w:t>
      </w:r>
    </w:p>
    <w:p w:rsidR="001B26C0" w:rsidRPr="001B26C0" w:rsidRDefault="001B26C0" w:rsidP="001B26C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</w:pPr>
      <w:r w:rsidRPr="001B26C0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ПК-12 – </w:t>
      </w:r>
      <w:r w:rsidRPr="001B26C0">
        <w:rPr>
          <w:rFonts w:ascii="Times New Roman" w:eastAsia="Calibri" w:hAnsi="Times New Roman" w:cs="Times New Roman"/>
          <w:sz w:val="24"/>
          <w:szCs w:val="24"/>
        </w:rPr>
        <w:t>способность</w:t>
      </w:r>
      <w:r w:rsidRPr="001B26C0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 руководить учебно-исследовательской деятельностью учащихся;</w:t>
      </w:r>
    </w:p>
    <w:p w:rsidR="001B26C0" w:rsidRPr="001B26C0" w:rsidRDefault="001B26C0" w:rsidP="001B26C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B26C0">
        <w:rPr>
          <w:rFonts w:ascii="Times New Roman" w:eastAsia="Calibri" w:hAnsi="Times New Roman" w:cs="Times New Roman"/>
          <w:sz w:val="24"/>
          <w:szCs w:val="24"/>
        </w:rPr>
        <w:t xml:space="preserve">ПК-13 – </w:t>
      </w:r>
      <w:r w:rsidRPr="001B26C0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способностью</w:t>
      </w:r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выявлять и формировать культурные потребности различных социальных групп.</w:t>
      </w:r>
    </w:p>
    <w:p w:rsidR="001B26C0" w:rsidRPr="001B26C0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1B26C0" w:rsidRPr="001B26C0" w:rsidTr="00F27205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lastRenderedPageBreak/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6C0" w:rsidRPr="001B26C0" w:rsidRDefault="001B26C0" w:rsidP="001B26C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B26C0" w:rsidRPr="001B26C0" w:rsidTr="00F27205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DB131B">
            <w:pPr>
              <w:tabs>
                <w:tab w:val="left" w:pos="318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навыки</w:t>
            </w:r>
            <w:r w:rsidRPr="001B26C0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</w:rPr>
              <w:t xml:space="preserve"> самоорганизации и самообразования, </w:t>
            </w:r>
            <w:r w:rsidRPr="001B26C0">
              <w:rPr>
                <w:rFonts w:ascii="Times New Roman" w:eastAsia="Calibri" w:hAnsi="Times New Roman" w:cs="Times New Roman"/>
                <w:sz w:val="24"/>
                <w:szCs w:val="24"/>
              </w:rPr>
              <w:t>устной и письменной коммуникации в решении образовательных задач и руководстве учебно-исследовательской деятельностью учащихся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</w:rPr>
              <w:t>ОР-1-2-1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умение практически применять системные знания в области теории языка, а также современного русского языка для решения профессиональных задач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</w:rPr>
              <w:t>ОК-6;</w:t>
            </w:r>
          </w:p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</w:rPr>
              <w:t>ПК-3;</w:t>
            </w:r>
          </w:p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</w:rPr>
              <w:t>ПК-9;</w:t>
            </w:r>
          </w:p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</w:rPr>
              <w:t>ПК-12;</w:t>
            </w:r>
          </w:p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</w:rPr>
              <w:t>ПК-13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</w:rPr>
              <w:t>Тест</w:t>
            </w:r>
          </w:p>
          <w:p w:rsidR="001B26C0" w:rsidRPr="001B26C0" w:rsidRDefault="001B26C0" w:rsidP="001B26C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</w:rPr>
              <w:t>Доклад</w:t>
            </w:r>
          </w:p>
          <w:p w:rsidR="001B26C0" w:rsidRPr="001B26C0" w:rsidRDefault="001B26C0" w:rsidP="001B26C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</w:rPr>
              <w:t>Эссе</w:t>
            </w:r>
          </w:p>
          <w:p w:rsidR="001B26C0" w:rsidRPr="001B26C0" w:rsidRDefault="001B26C0" w:rsidP="001B26C0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1B26C0" w:rsidRPr="001B26C0" w:rsidRDefault="001B26C0" w:rsidP="001B26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p w:rsidR="001B26C0" w:rsidRPr="001B26C0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Calibri" w:hAnsi="Times New Roman CYR" w:cs="Times New Roman CYR"/>
          <w:b/>
          <w:bCs/>
          <w:sz w:val="24"/>
          <w:szCs w:val="24"/>
          <w:lang w:eastAsia="ru-RU"/>
        </w:rPr>
      </w:pPr>
      <w:r w:rsidRPr="001B26C0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1B26C0">
        <w:rPr>
          <w:rFonts w:ascii="Times New Roman CYR" w:eastAsia="Calibri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1B26C0" w:rsidRPr="001B26C0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Calibri" w:hAnsi="Times New Roman CYR" w:cs="Times New Roman CYR"/>
          <w:i/>
          <w:iCs/>
          <w:sz w:val="24"/>
          <w:szCs w:val="24"/>
          <w:lang w:eastAsia="ru-RU"/>
        </w:rPr>
      </w:pPr>
      <w:r w:rsidRPr="001B26C0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 xml:space="preserve">5.1. </w:t>
      </w:r>
      <w:r w:rsidRPr="001B26C0">
        <w:rPr>
          <w:rFonts w:ascii="Times New Roman CYR" w:eastAsia="Calibri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743"/>
        <w:gridCol w:w="770"/>
        <w:gridCol w:w="1210"/>
        <w:gridCol w:w="990"/>
        <w:gridCol w:w="660"/>
        <w:gridCol w:w="836"/>
      </w:tblGrid>
      <w:tr w:rsidR="001B26C0" w:rsidRPr="001B26C0" w:rsidTr="00F27205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Calibri" w:hAnsi="Times New Roman CYR" w:cs="Times New Roman CYR"/>
                <w:sz w:val="24"/>
                <w:szCs w:val="24"/>
                <w:lang w:eastAsia="ru-RU"/>
              </w:rPr>
            </w:pPr>
            <w:r w:rsidRPr="001B26C0">
              <w:rPr>
                <w:rFonts w:ascii="Times New Roman CYR" w:eastAsia="Calibri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72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Calibri" w:hAnsi="Times New Roman CYR" w:cs="Times New Roman CYR"/>
                <w:sz w:val="24"/>
                <w:szCs w:val="24"/>
                <w:lang w:eastAsia="ru-RU"/>
              </w:rPr>
            </w:pPr>
            <w:r w:rsidRPr="001B26C0">
              <w:rPr>
                <w:rFonts w:ascii="Times New Roman CYR" w:eastAsia="Calibri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Calibri" w:hAnsi="Times New Roman CYR" w:cs="Times New Roman CYR"/>
                <w:sz w:val="24"/>
                <w:szCs w:val="24"/>
                <w:lang w:eastAsia="ru-RU"/>
              </w:rPr>
            </w:pPr>
            <w:r w:rsidRPr="001B26C0">
              <w:rPr>
                <w:rFonts w:ascii="Times New Roman CYR" w:eastAsia="Calibri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6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Calibri" w:hAnsi="Times New Roman CYR" w:cs="Times New Roman CYR"/>
                <w:sz w:val="24"/>
                <w:szCs w:val="24"/>
                <w:lang w:eastAsia="ru-RU"/>
              </w:rPr>
            </w:pPr>
            <w:r w:rsidRPr="001B26C0">
              <w:rPr>
                <w:rFonts w:ascii="Times New Roman CYR" w:eastAsia="Calibri" w:hAnsi="Times New Roman CYR" w:cs="Times New Roman CYR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Calibri" w:hAnsi="Times New Roman CYR" w:cs="Times New Roman CYR"/>
                <w:sz w:val="24"/>
                <w:szCs w:val="24"/>
                <w:lang w:eastAsia="ru-RU"/>
              </w:rPr>
            </w:pPr>
            <w:r w:rsidRPr="001B26C0">
              <w:rPr>
                <w:rFonts w:ascii="Times New Roman CYR" w:eastAsia="Calibri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B26C0" w:rsidRPr="001B26C0" w:rsidTr="00F27205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Calibri" w:hAnsi="Calibri" w:cs="Calibri"/>
                <w:lang w:eastAsia="ru-RU"/>
              </w:rPr>
            </w:pPr>
          </w:p>
        </w:tc>
        <w:tc>
          <w:tcPr>
            <w:tcW w:w="15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Calibri" w:hAnsi="Calibri" w:cs="Calibri"/>
                <w:lang w:eastAsia="ru-RU"/>
              </w:rPr>
            </w:pPr>
            <w:r w:rsidRPr="001B26C0">
              <w:rPr>
                <w:rFonts w:ascii="Times New Roman CYR" w:eastAsia="Calibri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Calibri" w:hAnsi="Calibri" w:cs="Calibri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Calibri" w:hAnsi="Calibri" w:cs="Calibri"/>
                <w:lang w:eastAsia="ru-RU"/>
              </w:rPr>
            </w:pPr>
          </w:p>
        </w:tc>
        <w:tc>
          <w:tcPr>
            <w:tcW w:w="66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Calibri" w:hAnsi="Calibri" w:cs="Calibri"/>
                <w:lang w:eastAsia="ru-RU"/>
              </w:rPr>
            </w:pPr>
          </w:p>
        </w:tc>
        <w:tc>
          <w:tcPr>
            <w:tcW w:w="8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Calibri" w:hAnsi="Calibri" w:cs="Calibri"/>
                <w:lang w:eastAsia="ru-RU"/>
              </w:rPr>
            </w:pPr>
          </w:p>
        </w:tc>
      </w:tr>
      <w:tr w:rsidR="001B26C0" w:rsidRPr="001B26C0" w:rsidTr="00F27205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rPr>
                <w:rFonts w:ascii="Calibri" w:eastAsia="Calibri" w:hAnsi="Calibri" w:cs="Calibri"/>
                <w:lang w:eastAsia="ru-RU"/>
              </w:rPr>
            </w:pPr>
          </w:p>
        </w:tc>
        <w:tc>
          <w:tcPr>
            <w:tcW w:w="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Calibri" w:hAnsi="Calibri" w:cs="Calibri"/>
                <w:lang w:eastAsia="ru-RU"/>
              </w:rPr>
            </w:pPr>
            <w:r w:rsidRPr="001B26C0">
              <w:rPr>
                <w:rFonts w:ascii="Times New Roman CYR" w:eastAsia="Calibri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Calibri" w:hAnsi="Calibri" w:cs="Calibri"/>
                <w:lang w:eastAsia="ru-RU"/>
              </w:rPr>
            </w:pPr>
            <w:proofErr w:type="spellStart"/>
            <w:r w:rsidRPr="001B26C0">
              <w:rPr>
                <w:rFonts w:ascii="Times New Roman CYR" w:eastAsia="Calibri" w:hAnsi="Times New Roman CYR" w:cs="Times New Roman CYR"/>
                <w:sz w:val="24"/>
                <w:szCs w:val="24"/>
                <w:lang w:eastAsia="ru-RU"/>
              </w:rPr>
              <w:t>Практич</w:t>
            </w:r>
            <w:proofErr w:type="spellEnd"/>
            <w:r w:rsidRPr="001B26C0">
              <w:rPr>
                <w:rFonts w:ascii="Times New Roman CYR" w:eastAsia="Calibri" w:hAnsi="Times New Roman CYR" w:cs="Times New Roman CYR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rPr>
                <w:rFonts w:ascii="Calibri" w:eastAsia="Calibri" w:hAnsi="Calibri" w:cs="Calibri"/>
                <w:lang w:eastAsia="ru-RU"/>
              </w:rPr>
            </w:pPr>
          </w:p>
        </w:tc>
        <w:tc>
          <w:tcPr>
            <w:tcW w:w="9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rPr>
                <w:rFonts w:ascii="Calibri" w:eastAsia="Calibri" w:hAnsi="Calibri" w:cs="Calibri"/>
                <w:lang w:eastAsia="ru-RU"/>
              </w:rPr>
            </w:pPr>
          </w:p>
        </w:tc>
        <w:tc>
          <w:tcPr>
            <w:tcW w:w="66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rPr>
                <w:rFonts w:ascii="Calibri" w:eastAsia="Calibri" w:hAnsi="Calibri" w:cs="Calibri"/>
                <w:lang w:eastAsia="ru-RU"/>
              </w:rPr>
            </w:pPr>
          </w:p>
        </w:tc>
        <w:tc>
          <w:tcPr>
            <w:tcW w:w="8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rPr>
                <w:rFonts w:ascii="Calibri" w:eastAsia="Calibri" w:hAnsi="Calibri" w:cs="Calibri"/>
                <w:lang w:eastAsia="ru-RU"/>
              </w:rPr>
            </w:pPr>
          </w:p>
        </w:tc>
      </w:tr>
      <w:tr w:rsidR="001B26C0" w:rsidRPr="001B26C0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libri" w:eastAsia="Calibri" w:hAnsi="Calibri" w:cs="Calibri"/>
                <w:b/>
                <w:bCs/>
                <w:lang w:eastAsia="ru-RU"/>
              </w:rPr>
            </w:pPr>
            <w:r w:rsidRPr="001B26C0">
              <w:rPr>
                <w:rFonts w:ascii="Times New Roman CYR" w:eastAsia="Calibri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Особенности </w:t>
            </w:r>
            <w:proofErr w:type="gramStart"/>
            <w:r w:rsidRPr="001B26C0">
              <w:rPr>
                <w:rFonts w:ascii="Times New Roman CYR" w:eastAsia="Calibri" w:hAnsi="Times New Roman CYR" w:cs="Times New Roman CYR"/>
                <w:b/>
                <w:bCs/>
                <w:sz w:val="24"/>
                <w:szCs w:val="24"/>
                <w:lang w:eastAsia="ru-RU"/>
              </w:rPr>
              <w:t>Интернет-коммуникации</w:t>
            </w:r>
            <w:proofErr w:type="gramEnd"/>
          </w:p>
        </w:tc>
        <w:tc>
          <w:tcPr>
            <w:tcW w:w="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6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10</w:t>
            </w:r>
          </w:p>
        </w:tc>
        <w:tc>
          <w:tcPr>
            <w:tcW w:w="660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836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28</w:t>
            </w:r>
          </w:p>
        </w:tc>
      </w:tr>
      <w:tr w:rsidR="001B26C0" w:rsidRPr="001B26C0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 CYR" w:eastAsia="Calibri" w:hAnsi="Times New Roman CYR" w:cs="Times New Roman CYR"/>
                <w:lang w:eastAsia="ru-RU"/>
              </w:rPr>
              <w:t>Тема 1.1 Специфика коммуникативных условий в сети Интернет</w:t>
            </w:r>
          </w:p>
        </w:tc>
        <w:tc>
          <w:tcPr>
            <w:tcW w:w="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4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2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4</w:t>
            </w:r>
          </w:p>
        </w:tc>
        <w:tc>
          <w:tcPr>
            <w:tcW w:w="660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836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10</w:t>
            </w:r>
          </w:p>
        </w:tc>
      </w:tr>
      <w:tr w:rsidR="001B26C0" w:rsidRPr="001B26C0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Calibri" w:hAnsi="Times New Roman CYR" w:cs="Times New Roman CYR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 xml:space="preserve">Тема 1.2 Жанры, функционирующие в Интернете: традиционные и исконно сетевые. </w:t>
            </w:r>
            <w:proofErr w:type="spellStart"/>
            <w:r w:rsidRPr="001B26C0">
              <w:rPr>
                <w:rFonts w:ascii="Times New Roman" w:eastAsia="Calibri" w:hAnsi="Times New Roman" w:cs="Times New Roman"/>
                <w:lang w:eastAsia="ru-RU"/>
              </w:rPr>
              <w:t>Сетература</w:t>
            </w:r>
            <w:proofErr w:type="spellEnd"/>
          </w:p>
        </w:tc>
        <w:tc>
          <w:tcPr>
            <w:tcW w:w="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8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4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6</w:t>
            </w:r>
          </w:p>
        </w:tc>
        <w:tc>
          <w:tcPr>
            <w:tcW w:w="660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836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18</w:t>
            </w:r>
          </w:p>
        </w:tc>
      </w:tr>
      <w:tr w:rsidR="001B26C0" w:rsidRPr="001B26C0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eastAsia="Calibri" w:hAnsi="Calibri" w:cs="Calibri"/>
                <w:b/>
                <w:bCs/>
                <w:lang w:eastAsia="ru-RU"/>
              </w:rPr>
            </w:pPr>
            <w:r w:rsidRPr="001B26C0">
              <w:rPr>
                <w:rFonts w:ascii="Times New Roman CYR" w:eastAsia="Calibri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 Особенности языка сети Интернет</w:t>
            </w:r>
          </w:p>
        </w:tc>
        <w:tc>
          <w:tcPr>
            <w:tcW w:w="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6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26</w:t>
            </w:r>
          </w:p>
        </w:tc>
        <w:tc>
          <w:tcPr>
            <w:tcW w:w="660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836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44</w:t>
            </w:r>
          </w:p>
        </w:tc>
      </w:tr>
      <w:tr w:rsidR="001B26C0" w:rsidRPr="001B26C0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Тема 2.1 Структурно-композиционные особенности языка сети Интернет</w:t>
            </w:r>
          </w:p>
        </w:tc>
        <w:tc>
          <w:tcPr>
            <w:tcW w:w="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1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6</w:t>
            </w:r>
          </w:p>
        </w:tc>
        <w:tc>
          <w:tcPr>
            <w:tcW w:w="660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836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9</w:t>
            </w:r>
          </w:p>
        </w:tc>
      </w:tr>
      <w:tr w:rsidR="001B26C0" w:rsidRPr="001B26C0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Тема 2.2 Семиотические особенности языка сети Интернет</w:t>
            </w:r>
          </w:p>
        </w:tc>
        <w:tc>
          <w:tcPr>
            <w:tcW w:w="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4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2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6</w:t>
            </w:r>
          </w:p>
        </w:tc>
        <w:tc>
          <w:tcPr>
            <w:tcW w:w="660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836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12</w:t>
            </w:r>
          </w:p>
        </w:tc>
      </w:tr>
      <w:tr w:rsidR="001B26C0" w:rsidRPr="001B26C0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Тема 2.3 Семантико-стилистические особенности языка сети Интернет</w:t>
            </w:r>
          </w:p>
        </w:tc>
        <w:tc>
          <w:tcPr>
            <w:tcW w:w="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1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6</w:t>
            </w:r>
          </w:p>
        </w:tc>
        <w:tc>
          <w:tcPr>
            <w:tcW w:w="660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836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9</w:t>
            </w:r>
          </w:p>
        </w:tc>
      </w:tr>
      <w:tr w:rsidR="001B26C0" w:rsidRPr="001B26C0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Тема 2.4 Коммуникативно-прагматические особенности языка сети Интернет</w:t>
            </w:r>
          </w:p>
        </w:tc>
        <w:tc>
          <w:tcPr>
            <w:tcW w:w="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4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2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8</w:t>
            </w:r>
          </w:p>
        </w:tc>
        <w:tc>
          <w:tcPr>
            <w:tcW w:w="660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836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lang w:eastAsia="ru-RU"/>
              </w:rPr>
              <w:t>14</w:t>
            </w:r>
          </w:p>
        </w:tc>
      </w:tr>
      <w:tr w:rsidR="001B26C0" w:rsidRPr="001B26C0" w:rsidTr="00F27205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 CYR" w:eastAsia="Calibri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 w:rsidRPr="001B26C0">
              <w:rPr>
                <w:rFonts w:ascii="Times New Roman CYR" w:eastAsia="Calibri" w:hAnsi="Times New Roman CYR" w:cs="Times New Roman CYR"/>
                <w:b/>
                <w:bCs/>
                <w:sz w:val="24"/>
                <w:szCs w:val="24"/>
                <w:lang w:eastAsia="ru-RU"/>
              </w:rPr>
              <w:t>Контроль (зачет)</w:t>
            </w:r>
          </w:p>
        </w:tc>
        <w:tc>
          <w:tcPr>
            <w:tcW w:w="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66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83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</w:p>
        </w:tc>
      </w:tr>
      <w:tr w:rsidR="001B26C0" w:rsidRPr="001B26C0" w:rsidTr="00F27205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eastAsia="Calibri" w:hAnsi="Calibri" w:cs="Calibri"/>
                <w:b/>
                <w:bCs/>
                <w:lang w:eastAsia="ru-RU"/>
              </w:rPr>
            </w:pPr>
            <w:r w:rsidRPr="001B26C0">
              <w:rPr>
                <w:rFonts w:ascii="Times New Roman CYR" w:eastAsia="Calibri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24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12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36</w:t>
            </w:r>
          </w:p>
        </w:tc>
        <w:tc>
          <w:tcPr>
            <w:tcW w:w="66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83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b/>
                <w:bCs/>
                <w:lang w:eastAsia="ru-RU"/>
              </w:rPr>
              <w:t>72</w:t>
            </w:r>
          </w:p>
        </w:tc>
      </w:tr>
    </w:tbl>
    <w:p w:rsidR="001B26C0" w:rsidRPr="001B26C0" w:rsidRDefault="001B26C0" w:rsidP="001B26C0">
      <w:pPr>
        <w:spacing w:after="0" w:line="240" w:lineRule="auto"/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</w:pPr>
    </w:p>
    <w:p w:rsidR="001B26C0" w:rsidRPr="001B26C0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</w:pPr>
      <w:r w:rsidRPr="001B26C0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1B26C0" w:rsidRPr="001B26C0" w:rsidRDefault="001B26C0" w:rsidP="001B26C0">
      <w:pPr>
        <w:spacing w:after="120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B26C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При освоении дисциплины </w:t>
      </w:r>
      <w:r w:rsidRPr="001B26C0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«Историческая лексикология и этимология»</w:t>
      </w:r>
      <w:r w:rsidRPr="001B26C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используются традиционные обучающие технологии – семинарские занятия. Также курс предполагает </w:t>
      </w:r>
      <w:r w:rsidRPr="001B26C0">
        <w:rPr>
          <w:rFonts w:ascii="Times New Roman" w:eastAsia="Calibri" w:hAnsi="Times New Roman" w:cs="Times New Roman"/>
          <w:sz w:val="24"/>
          <w:szCs w:val="24"/>
          <w:lang w:eastAsia="ru-RU"/>
        </w:rPr>
        <w:lastRenderedPageBreak/>
        <w:t xml:space="preserve">использование диалоговых технологий (дискуссии), технологий обучения в сотрудничестве (работа в </w:t>
      </w:r>
      <w:proofErr w:type="spellStart"/>
      <w:r w:rsidRPr="001B26C0">
        <w:rPr>
          <w:rFonts w:ascii="Times New Roman" w:eastAsia="Calibri" w:hAnsi="Times New Roman" w:cs="Times New Roman"/>
          <w:sz w:val="24"/>
          <w:szCs w:val="24"/>
          <w:lang w:eastAsia="ru-RU"/>
        </w:rPr>
        <w:t>микрогруппах</w:t>
      </w:r>
      <w:proofErr w:type="spellEnd"/>
      <w:r w:rsidRPr="001B26C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), </w:t>
      </w:r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>активных технологий, выполнение творческих заданий (эссе, доклад</w:t>
      </w:r>
      <w:r w:rsidRPr="001B26C0">
        <w:rPr>
          <w:rFonts w:ascii="Times New Roman" w:eastAsia="Calibri" w:hAnsi="Times New Roman" w:cs="Times New Roman"/>
          <w:sz w:val="24"/>
          <w:szCs w:val="24"/>
          <w:lang w:eastAsia="ru-RU"/>
        </w:rPr>
        <w:t>).</w:t>
      </w:r>
    </w:p>
    <w:p w:rsidR="001B26C0" w:rsidRPr="001B26C0" w:rsidRDefault="001B26C0" w:rsidP="001B26C0">
      <w:pPr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p w:rsidR="001B26C0" w:rsidRPr="001B26C0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1B26C0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B26C0" w:rsidRPr="001B26C0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</w:pPr>
      <w:r w:rsidRPr="001B26C0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904"/>
        <w:gridCol w:w="931"/>
        <w:gridCol w:w="851"/>
        <w:gridCol w:w="814"/>
      </w:tblGrid>
      <w:tr w:rsidR="001B26C0" w:rsidRPr="001B26C0" w:rsidTr="00F27205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color w:val="000000"/>
                <w:lang w:eastAsia="ru-RU"/>
              </w:rPr>
              <w:t xml:space="preserve">№ </w:t>
            </w:r>
            <w:proofErr w:type="gramStart"/>
            <w:r w:rsidRPr="001B26C0">
              <w:rPr>
                <w:rFonts w:ascii="Times New Roman" w:eastAsia="Calibri" w:hAnsi="Times New Roman" w:cs="Times New Roman"/>
                <w:color w:val="000000"/>
                <w:lang w:eastAsia="ru-RU"/>
              </w:rPr>
              <w:t>п</w:t>
            </w:r>
            <w:proofErr w:type="gramEnd"/>
            <w:r w:rsidRPr="001B26C0">
              <w:rPr>
                <w:rFonts w:ascii="Times New Roman" w:eastAsia="Calibri" w:hAnsi="Times New Roman" w:cs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9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color w:val="000000"/>
                <w:lang w:eastAsia="ru-RU"/>
              </w:rPr>
              <w:t>(</w:t>
            </w:r>
            <w:r w:rsidRPr="001B26C0">
              <w:rPr>
                <w:rFonts w:ascii="Times New Roman" w:eastAsia="Calibri" w:hAnsi="Times New Roman" w:cs="Times New Roman"/>
                <w:color w:val="000000"/>
                <w:lang w:val="en-US" w:eastAsia="ru-RU"/>
              </w:rPr>
              <w:t>min</w:t>
            </w:r>
            <w:r w:rsidRPr="001B26C0">
              <w:rPr>
                <w:rFonts w:ascii="Times New Roman" w:eastAsia="Calibri" w:hAnsi="Times New Roman" w:cs="Times New Roman"/>
                <w:color w:val="000000"/>
                <w:lang w:eastAsia="ru-RU"/>
              </w:rPr>
              <w:t>-</w:t>
            </w:r>
            <w:r w:rsidRPr="001B26C0">
              <w:rPr>
                <w:rFonts w:ascii="Times New Roman" w:eastAsia="Calibri" w:hAnsi="Times New Roman" w:cs="Times New Roman"/>
                <w:color w:val="000000"/>
                <w:lang w:val="en-US" w:eastAsia="ru-RU"/>
              </w:rPr>
              <w:t>max</w:t>
            </w:r>
            <w:r w:rsidRPr="001B26C0">
              <w:rPr>
                <w:rFonts w:ascii="Times New Roman" w:eastAsia="Calibri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9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1B26C0" w:rsidRPr="001B26C0" w:rsidTr="00F27205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19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9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1B26C0" w:rsidRPr="001B26C0" w:rsidTr="00F2720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</w:rPr>
              <w:t>ОР-1-2-1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Написание эссе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Экспертная оценка эссе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15-25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25</w:t>
            </w:r>
          </w:p>
        </w:tc>
      </w:tr>
      <w:tr w:rsidR="001B26C0" w:rsidRPr="001B26C0" w:rsidTr="00F2720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</w:rPr>
              <w:t>ОР-1-2-1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Написание доклада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Экспертная оценка доклада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30-45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45</w:t>
            </w:r>
          </w:p>
        </w:tc>
      </w:tr>
      <w:tr w:rsidR="001B26C0" w:rsidRPr="001B26C0" w:rsidTr="00F2720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10-30</w:t>
            </w:r>
          </w:p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(1 балл за каждый правильный ответ)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(30 вопросов)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1B26C0" w:rsidRPr="001B26C0" w:rsidTr="00F2720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1B26C0" w:rsidRDefault="001B26C0" w:rsidP="001B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B26C0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:rsidR="001B26C0" w:rsidRPr="001B26C0" w:rsidRDefault="001B26C0" w:rsidP="001B26C0">
      <w:pPr>
        <w:spacing w:after="0" w:line="240" w:lineRule="auto"/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</w:pPr>
    </w:p>
    <w:p w:rsidR="001B26C0" w:rsidRPr="001B26C0" w:rsidRDefault="001B26C0" w:rsidP="001B26C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1B26C0" w:rsidRPr="001B26C0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1B26C0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B26C0" w:rsidRPr="001B26C0" w:rsidRDefault="001B26C0" w:rsidP="001B26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</w:pPr>
      <w:r w:rsidRPr="001B26C0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1B26C0" w:rsidRPr="001B26C0" w:rsidRDefault="001B26C0" w:rsidP="001B26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1. Актуальные проблемы современной лингвистики: </w:t>
      </w:r>
      <w:proofErr w:type="spellStart"/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>учеб</w:t>
      </w:r>
      <w:proofErr w:type="gramStart"/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>.п</w:t>
      </w:r>
      <w:proofErr w:type="gramEnd"/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>особие</w:t>
      </w:r>
      <w:proofErr w:type="spellEnd"/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для студентов вузов, </w:t>
      </w:r>
      <w:proofErr w:type="spellStart"/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>обуч-ся</w:t>
      </w:r>
      <w:proofErr w:type="spellEnd"/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по напр. «540300 (050300)» - Москва: Флинта; Наука, 2016.</w:t>
      </w:r>
    </w:p>
    <w:p w:rsidR="001B26C0" w:rsidRPr="001B26C0" w:rsidRDefault="001B26C0" w:rsidP="001B26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</w:pPr>
      <w:r w:rsidRPr="001B26C0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1B26C0" w:rsidRPr="001B26C0" w:rsidRDefault="001B26C0" w:rsidP="001B26C0">
      <w:pPr>
        <w:numPr>
          <w:ilvl w:val="0"/>
          <w:numId w:val="10"/>
        </w:numPr>
        <w:spacing w:after="0"/>
        <w:ind w:left="714" w:hanging="35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B26C0">
        <w:rPr>
          <w:rFonts w:ascii="Times New Roman" w:eastAsia="Calibri" w:hAnsi="Times New Roman" w:cs="Times New Roman"/>
          <w:sz w:val="24"/>
          <w:szCs w:val="24"/>
        </w:rPr>
        <w:t>Алефиренко Н.Ф. Теория языка. Вводный курс. – М.: Академия, 2004.</w:t>
      </w:r>
    </w:p>
    <w:p w:rsidR="001B26C0" w:rsidRPr="001B26C0" w:rsidRDefault="001B26C0" w:rsidP="001B26C0">
      <w:pPr>
        <w:numPr>
          <w:ilvl w:val="0"/>
          <w:numId w:val="10"/>
        </w:numPr>
        <w:spacing w:after="0"/>
        <w:ind w:left="714" w:hanging="35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B26C0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 xml:space="preserve">Иванов В.Е. Интернет в формировании диалогического пространства </w:t>
      </w:r>
      <w:r w:rsidRPr="001B26C0">
        <w:rPr>
          <w:rFonts w:ascii="Times New Roman" w:eastAsia="Calibri" w:hAnsi="Times New Roman" w:cs="Times New Roman"/>
          <w:color w:val="000000"/>
          <w:spacing w:val="3"/>
          <w:sz w:val="24"/>
          <w:szCs w:val="24"/>
        </w:rPr>
        <w:t>в социокультурной среде // Мир психологии. - 2000. - №2. - С. 52-56.</w:t>
      </w:r>
    </w:p>
    <w:p w:rsidR="001B26C0" w:rsidRPr="001B26C0" w:rsidRDefault="001B26C0" w:rsidP="001B26C0">
      <w:pPr>
        <w:numPr>
          <w:ilvl w:val="0"/>
          <w:numId w:val="10"/>
        </w:numPr>
        <w:spacing w:after="0"/>
        <w:ind w:left="714" w:hanging="357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1B26C0">
        <w:rPr>
          <w:rFonts w:ascii="Times New Roman" w:eastAsia="Calibri" w:hAnsi="Times New Roman" w:cs="Times New Roman"/>
          <w:sz w:val="24"/>
          <w:szCs w:val="24"/>
          <w:lang w:eastAsia="ru-RU"/>
        </w:rPr>
        <w:t>Камчатнов</w:t>
      </w:r>
      <w:proofErr w:type="spellEnd"/>
      <w:r w:rsidRPr="001B26C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А.М., Николина Н.А. Введение в языкознание: </w:t>
      </w:r>
      <w:proofErr w:type="spellStart"/>
      <w:r w:rsidRPr="001B26C0">
        <w:rPr>
          <w:rFonts w:ascii="Times New Roman" w:eastAsia="Calibri" w:hAnsi="Times New Roman" w:cs="Times New Roman"/>
          <w:sz w:val="24"/>
          <w:szCs w:val="24"/>
          <w:lang w:eastAsia="ru-RU"/>
        </w:rPr>
        <w:t>учеб</w:t>
      </w:r>
      <w:proofErr w:type="gramStart"/>
      <w:r w:rsidRPr="001B26C0">
        <w:rPr>
          <w:rFonts w:ascii="Times New Roman" w:eastAsia="Calibri" w:hAnsi="Times New Roman" w:cs="Times New Roman"/>
          <w:sz w:val="24"/>
          <w:szCs w:val="24"/>
          <w:lang w:eastAsia="ru-RU"/>
        </w:rPr>
        <w:t>.п</w:t>
      </w:r>
      <w:proofErr w:type="gramEnd"/>
      <w:r w:rsidRPr="001B26C0">
        <w:rPr>
          <w:rFonts w:ascii="Times New Roman" w:eastAsia="Calibri" w:hAnsi="Times New Roman" w:cs="Times New Roman"/>
          <w:sz w:val="24"/>
          <w:szCs w:val="24"/>
          <w:lang w:eastAsia="ru-RU"/>
        </w:rPr>
        <w:t>особие</w:t>
      </w:r>
      <w:proofErr w:type="spellEnd"/>
      <w:r w:rsidRPr="001B26C0">
        <w:rPr>
          <w:rFonts w:ascii="Times New Roman" w:eastAsia="Calibri" w:hAnsi="Times New Roman" w:cs="Times New Roman"/>
          <w:sz w:val="24"/>
          <w:szCs w:val="24"/>
          <w:lang w:eastAsia="ru-RU"/>
        </w:rPr>
        <w:t>. – М.: Флинта, 2016.</w:t>
      </w:r>
    </w:p>
    <w:p w:rsidR="001B26C0" w:rsidRPr="001B26C0" w:rsidRDefault="001B26C0" w:rsidP="001B26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</w:pPr>
      <w:r w:rsidRPr="001B26C0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B26C0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>обучающихся</w:t>
      </w:r>
      <w:proofErr w:type="gramEnd"/>
      <w:r w:rsidRPr="001B26C0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 xml:space="preserve"> по дисциплине.</w:t>
      </w:r>
    </w:p>
    <w:p w:rsidR="001B26C0" w:rsidRPr="001B26C0" w:rsidRDefault="001B26C0" w:rsidP="001B26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>1. Павлов</w:t>
      </w:r>
      <w:r w:rsidRPr="001B26C0">
        <w:rPr>
          <w:rFonts w:ascii="Times New Roman" w:eastAsia="Calibri" w:hAnsi="Times New Roman" w:cs="Times New Roman"/>
          <w:sz w:val="24"/>
          <w:szCs w:val="24"/>
        </w:rPr>
        <w:t xml:space="preserve"> С.Г., Бударагина Е.И. Теория языка. Функции языка: Учебно-методическое пособие для организации самостоятельной работы студентов. – Н. Новгород: НГПУ, 2009.</w:t>
      </w:r>
    </w:p>
    <w:p w:rsidR="001B26C0" w:rsidRPr="001B26C0" w:rsidRDefault="001B26C0" w:rsidP="001B26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</w:pPr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2. Широкова Е.Н. Методология лингвистических исследований: </w:t>
      </w:r>
      <w:proofErr w:type="gramStart"/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>Учебно-метод</w:t>
      </w:r>
      <w:proofErr w:type="gramEnd"/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>. пособие – Нижний Новгород, НГПУ, 2013.</w:t>
      </w:r>
    </w:p>
    <w:p w:rsidR="001B26C0" w:rsidRPr="001B26C0" w:rsidRDefault="001B26C0" w:rsidP="001B26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pacing w:val="-18"/>
          <w:sz w:val="24"/>
          <w:szCs w:val="24"/>
        </w:rPr>
      </w:pPr>
      <w:r w:rsidRPr="001B26C0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B26C0" w:rsidRPr="001B26C0" w:rsidRDefault="001B26C0" w:rsidP="00DB131B">
      <w:pPr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B26C0">
        <w:rPr>
          <w:rFonts w:ascii="Times New Roman" w:eastAsia="Calibri" w:hAnsi="Times New Roman" w:cs="Times New Roman"/>
          <w:color w:val="000000"/>
          <w:spacing w:val="2"/>
          <w:sz w:val="24"/>
          <w:szCs w:val="24"/>
        </w:rPr>
        <w:lastRenderedPageBreak/>
        <w:t xml:space="preserve">Горошко Е.И. Лингвистика Интернета: формирование дисциплинарной </w:t>
      </w:r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парадигмы // </w:t>
      </w:r>
      <w:r w:rsidRPr="001B26C0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URL</w:t>
      </w:r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: </w:t>
      </w:r>
      <w:r w:rsidRPr="001B26C0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http</w:t>
      </w:r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>://</w:t>
      </w:r>
      <w:r w:rsidRPr="001B26C0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www</w:t>
      </w:r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proofErr w:type="spellStart"/>
      <w:r w:rsidRPr="001B26C0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textology</w:t>
      </w:r>
      <w:proofErr w:type="spellEnd"/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proofErr w:type="spellStart"/>
      <w:r w:rsidRPr="001B26C0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ru</w:t>
      </w:r>
      <w:proofErr w:type="spellEnd"/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>/</w:t>
      </w:r>
      <w:r w:rsidRPr="001B26C0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article</w:t>
      </w:r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proofErr w:type="spellStart"/>
      <w:r w:rsidRPr="001B26C0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aspx</w:t>
      </w:r>
      <w:proofErr w:type="spellEnd"/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>?</w:t>
      </w:r>
      <w:proofErr w:type="spellStart"/>
      <w:r w:rsidRPr="001B26C0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ald</w:t>
      </w:r>
      <w:proofErr w:type="spellEnd"/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>=76</w:t>
      </w:r>
    </w:p>
    <w:p w:rsidR="001B26C0" w:rsidRPr="001B26C0" w:rsidRDefault="001B26C0" w:rsidP="00DB131B">
      <w:pPr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1B26C0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Касумова</w:t>
      </w:r>
      <w:proofErr w:type="spellEnd"/>
      <w:r w:rsidRPr="001B26C0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 xml:space="preserve"> М.Ю. Компьютерный дискурс как </w:t>
      </w:r>
      <w:proofErr w:type="spellStart"/>
      <w:r w:rsidRPr="001B26C0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полиаспектная</w:t>
      </w:r>
      <w:proofErr w:type="spellEnd"/>
      <w:r w:rsidRPr="001B26C0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 xml:space="preserve"> разновид</w:t>
      </w:r>
      <w:r w:rsidRPr="001B26C0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 xml:space="preserve">ность речи. 2008 // </w:t>
      </w:r>
      <w:r w:rsidRPr="001B26C0">
        <w:rPr>
          <w:rFonts w:ascii="Times New Roman" w:eastAsia="Calibri" w:hAnsi="Times New Roman" w:cs="Times New Roman"/>
          <w:color w:val="000000"/>
          <w:spacing w:val="-1"/>
          <w:sz w:val="24"/>
          <w:szCs w:val="24"/>
          <w:lang w:val="en-US"/>
        </w:rPr>
        <w:t>URL</w:t>
      </w:r>
      <w:r w:rsidRPr="001B26C0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 xml:space="preserve">: </w:t>
      </w:r>
      <w:r w:rsidRPr="001B26C0">
        <w:rPr>
          <w:rFonts w:ascii="Times New Roman" w:eastAsia="Calibri" w:hAnsi="Times New Roman" w:cs="Times New Roman"/>
          <w:color w:val="000000"/>
          <w:spacing w:val="-1"/>
          <w:sz w:val="24"/>
          <w:szCs w:val="24"/>
          <w:lang w:val="en-US"/>
        </w:rPr>
        <w:t>http</w:t>
      </w:r>
      <w:r w:rsidRPr="001B26C0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://</w:t>
      </w:r>
      <w:proofErr w:type="spellStart"/>
      <w:r w:rsidRPr="001B26C0">
        <w:rPr>
          <w:rFonts w:ascii="Times New Roman" w:eastAsia="Calibri" w:hAnsi="Times New Roman" w:cs="Times New Roman"/>
          <w:color w:val="000000"/>
          <w:spacing w:val="-1"/>
          <w:sz w:val="24"/>
          <w:szCs w:val="24"/>
          <w:lang w:val="en-US"/>
        </w:rPr>
        <w:t>rusistica</w:t>
      </w:r>
      <w:proofErr w:type="spellEnd"/>
      <w:r w:rsidRPr="001B26C0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.</w:t>
      </w:r>
      <w:proofErr w:type="spellStart"/>
      <w:r w:rsidRPr="001B26C0">
        <w:rPr>
          <w:rFonts w:ascii="Times New Roman" w:eastAsia="Calibri" w:hAnsi="Times New Roman" w:cs="Times New Roman"/>
          <w:color w:val="000000"/>
          <w:spacing w:val="-1"/>
          <w:sz w:val="24"/>
          <w:szCs w:val="24"/>
          <w:lang w:val="en-US"/>
        </w:rPr>
        <w:t>ru</w:t>
      </w:r>
      <w:proofErr w:type="spellEnd"/>
      <w:r w:rsidRPr="001B26C0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/</w:t>
      </w:r>
      <w:r w:rsidRPr="001B26C0">
        <w:rPr>
          <w:rFonts w:ascii="Times New Roman" w:eastAsia="Calibri" w:hAnsi="Times New Roman" w:cs="Times New Roman"/>
          <w:color w:val="000000"/>
          <w:spacing w:val="-1"/>
          <w:sz w:val="24"/>
          <w:szCs w:val="24"/>
          <w:lang w:val="en-US"/>
        </w:rPr>
        <w:t>articles</w:t>
      </w:r>
      <w:r w:rsidRPr="001B26C0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.</w:t>
      </w:r>
      <w:proofErr w:type="spellStart"/>
      <w:r w:rsidRPr="001B26C0">
        <w:rPr>
          <w:rFonts w:ascii="Times New Roman" w:eastAsia="Calibri" w:hAnsi="Times New Roman" w:cs="Times New Roman"/>
          <w:color w:val="000000"/>
          <w:spacing w:val="-1"/>
          <w:sz w:val="24"/>
          <w:szCs w:val="24"/>
          <w:lang w:val="en-US"/>
        </w:rPr>
        <w:t>php</w:t>
      </w:r>
      <w:proofErr w:type="spellEnd"/>
      <w:r w:rsidRPr="001B26C0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?</w:t>
      </w:r>
      <w:r w:rsidRPr="001B26C0">
        <w:rPr>
          <w:rFonts w:ascii="Times New Roman" w:eastAsia="Calibri" w:hAnsi="Times New Roman" w:cs="Times New Roman"/>
          <w:color w:val="000000"/>
          <w:spacing w:val="-1"/>
          <w:sz w:val="24"/>
          <w:szCs w:val="24"/>
          <w:lang w:val="en-US"/>
        </w:rPr>
        <w:t>article</w:t>
      </w:r>
      <w:r w:rsidRPr="001B26C0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_</w:t>
      </w:r>
      <w:r w:rsidRPr="001B26C0">
        <w:rPr>
          <w:rFonts w:ascii="Times New Roman" w:eastAsia="Calibri" w:hAnsi="Times New Roman" w:cs="Times New Roman"/>
          <w:color w:val="000000"/>
          <w:spacing w:val="-1"/>
          <w:sz w:val="24"/>
          <w:szCs w:val="24"/>
          <w:lang w:val="en-US"/>
        </w:rPr>
        <w:t>id</w:t>
      </w:r>
      <w:r w:rsidRPr="001B26C0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=5&amp;</w:t>
      </w:r>
      <w:proofErr w:type="spellStart"/>
      <w:r w:rsidRPr="001B26C0">
        <w:rPr>
          <w:rFonts w:ascii="Times New Roman" w:eastAsia="Calibri" w:hAnsi="Times New Roman" w:cs="Times New Roman"/>
          <w:color w:val="000000"/>
          <w:spacing w:val="-1"/>
          <w:sz w:val="24"/>
          <w:szCs w:val="24"/>
          <w:lang w:val="en-US"/>
        </w:rPr>
        <w:t>rowstart</w:t>
      </w:r>
      <w:proofErr w:type="spellEnd"/>
      <w:r w:rsidRPr="001B26C0">
        <w:rPr>
          <w:rFonts w:ascii="Times New Roman" w:eastAsia="Calibri" w:hAnsi="Times New Roman" w:cs="Times New Roman"/>
          <w:color w:val="000000"/>
          <w:spacing w:val="-1"/>
          <w:sz w:val="24"/>
          <w:szCs w:val="24"/>
        </w:rPr>
        <w:t>=1</w:t>
      </w:r>
    </w:p>
    <w:p w:rsidR="001B26C0" w:rsidRPr="001B26C0" w:rsidRDefault="001B26C0" w:rsidP="00DB131B">
      <w:pPr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B26C0">
        <w:rPr>
          <w:rFonts w:ascii="Times New Roman" w:eastAsia="Calibri" w:hAnsi="Times New Roman" w:cs="Times New Roman"/>
          <w:sz w:val="24"/>
          <w:szCs w:val="24"/>
        </w:rPr>
        <w:t xml:space="preserve">Научная онлайн-библиотека </w:t>
      </w:r>
      <w:proofErr w:type="spellStart"/>
      <w:r w:rsidRPr="001B26C0">
        <w:rPr>
          <w:rFonts w:ascii="Times New Roman" w:eastAsia="Calibri" w:hAnsi="Times New Roman" w:cs="Times New Roman"/>
          <w:sz w:val="24"/>
          <w:szCs w:val="24"/>
        </w:rPr>
        <w:t>Порталус</w:t>
      </w:r>
      <w:proofErr w:type="spellEnd"/>
      <w:r w:rsidRPr="001B26C0">
        <w:rPr>
          <w:rFonts w:ascii="Times New Roman" w:eastAsia="Calibri" w:hAnsi="Times New Roman" w:cs="Times New Roman"/>
          <w:sz w:val="24"/>
          <w:szCs w:val="24"/>
        </w:rPr>
        <w:t>. - Режим доступа: http://www.portalus.ru/</w:t>
      </w:r>
    </w:p>
    <w:p w:rsidR="001B26C0" w:rsidRPr="001B26C0" w:rsidRDefault="001B26C0" w:rsidP="00DB131B">
      <w:pPr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B26C0">
        <w:rPr>
          <w:rFonts w:ascii="Times New Roman" w:eastAsia="Calibri" w:hAnsi="Times New Roman" w:cs="Times New Roman"/>
          <w:sz w:val="24"/>
          <w:szCs w:val="24"/>
        </w:rPr>
        <w:t xml:space="preserve">Университетская информационная система РОССИЯ (УИС Россия) – Режим доступа: </w:t>
      </w:r>
      <w:hyperlink r:id="rId17" w:history="1">
        <w:r w:rsidRPr="001B26C0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http://uisrussia.msu.ru</w:t>
        </w:r>
      </w:hyperlink>
    </w:p>
    <w:p w:rsidR="001B26C0" w:rsidRPr="001B26C0" w:rsidRDefault="001B26C0" w:rsidP="00DB131B">
      <w:pPr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B26C0">
        <w:rPr>
          <w:rFonts w:ascii="Times New Roman" w:eastAsia="Calibri" w:hAnsi="Times New Roman" w:cs="Times New Roman"/>
          <w:sz w:val="24"/>
          <w:szCs w:val="24"/>
        </w:rPr>
        <w:t>Фундаментальная библиотека РГПУ им. А.И. Герцена. – Режим доступа: http://lib.herzen.spb.ru</w:t>
      </w:r>
    </w:p>
    <w:p w:rsidR="001B26C0" w:rsidRPr="001B26C0" w:rsidRDefault="001B26C0" w:rsidP="00DB131B">
      <w:pPr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1B26C0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>Шабшин</w:t>
      </w:r>
      <w:proofErr w:type="spellEnd"/>
      <w:r w:rsidRPr="001B26C0">
        <w:rPr>
          <w:rFonts w:ascii="Times New Roman" w:eastAsia="Calibri" w:hAnsi="Times New Roman" w:cs="Times New Roman"/>
          <w:color w:val="000000"/>
          <w:spacing w:val="1"/>
          <w:sz w:val="24"/>
          <w:szCs w:val="24"/>
        </w:rPr>
        <w:t xml:space="preserve"> И.И. Психологические особенности и феномены коммуника</w:t>
      </w:r>
      <w:r w:rsidRPr="001B26C0">
        <w:rPr>
          <w:rFonts w:ascii="Times New Roman" w:eastAsia="Calibri" w:hAnsi="Times New Roman" w:cs="Times New Roman"/>
          <w:color w:val="000000"/>
          <w:spacing w:val="3"/>
          <w:sz w:val="24"/>
          <w:szCs w:val="24"/>
        </w:rPr>
        <w:t xml:space="preserve">ции в Интернете. 2005// </w:t>
      </w:r>
      <w:r w:rsidRPr="001B26C0">
        <w:rPr>
          <w:rFonts w:ascii="Times New Roman" w:eastAsia="Calibri" w:hAnsi="Times New Roman" w:cs="Times New Roman"/>
          <w:color w:val="000000"/>
          <w:spacing w:val="3"/>
          <w:sz w:val="24"/>
          <w:szCs w:val="24"/>
          <w:lang w:val="en-US"/>
        </w:rPr>
        <w:t>URL</w:t>
      </w:r>
      <w:r w:rsidRPr="001B26C0">
        <w:rPr>
          <w:rFonts w:ascii="Times New Roman" w:eastAsia="Calibri" w:hAnsi="Times New Roman" w:cs="Times New Roman"/>
          <w:color w:val="000000"/>
          <w:spacing w:val="3"/>
          <w:sz w:val="24"/>
          <w:szCs w:val="24"/>
        </w:rPr>
        <w:t xml:space="preserve">: </w:t>
      </w:r>
      <w:hyperlink r:id="rId18" w:history="1">
        <w:r w:rsidRPr="001B26C0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  <w:lang w:val="en-US"/>
          </w:rPr>
          <w:t>http</w:t>
        </w:r>
        <w:r w:rsidRPr="001B26C0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</w:rPr>
          <w:t>://</w:t>
        </w:r>
        <w:proofErr w:type="spellStart"/>
        <w:r w:rsidRPr="001B26C0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  <w:lang w:val="en-US"/>
          </w:rPr>
          <w:t>zhurnal</w:t>
        </w:r>
        <w:proofErr w:type="spellEnd"/>
        <w:r w:rsidRPr="001B26C0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</w:rPr>
          <w:t>.</w:t>
        </w:r>
        <w:r w:rsidRPr="001B26C0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  <w:lang w:val="en-US"/>
          </w:rPr>
          <w:t>lib</w:t>
        </w:r>
        <w:r w:rsidRPr="001B26C0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</w:rPr>
          <w:t>.</w:t>
        </w:r>
        <w:proofErr w:type="spellStart"/>
        <w:r w:rsidRPr="001B26C0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  <w:lang w:val="en-US"/>
          </w:rPr>
          <w:t>rU</w:t>
        </w:r>
        <w:proofErr w:type="spellEnd"/>
        <w:r w:rsidRPr="001B26C0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</w:rPr>
          <w:t>/</w:t>
        </w:r>
        <w:r w:rsidRPr="001B26C0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  <w:lang w:val="en-US"/>
          </w:rPr>
          <w:t>s</w:t>
        </w:r>
        <w:r w:rsidRPr="001B26C0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</w:rPr>
          <w:t>/</w:t>
        </w:r>
        <w:proofErr w:type="spellStart"/>
        <w:r w:rsidRPr="001B26C0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  <w:lang w:val="en-US"/>
          </w:rPr>
          <w:t>shabshinjj</w:t>
        </w:r>
        <w:proofErr w:type="spellEnd"/>
        <w:r w:rsidRPr="001B26C0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</w:rPr>
          <w:t>/</w:t>
        </w:r>
        <w:r w:rsidRPr="001B26C0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  <w:lang w:val="en-US"/>
          </w:rPr>
          <w:t>internet</w:t>
        </w:r>
        <w:r w:rsidRPr="001B26C0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</w:rPr>
          <w:t>.</w:t>
        </w:r>
        <w:proofErr w:type="spellStart"/>
        <w:r w:rsidRPr="001B26C0">
          <w:rPr>
            <w:rFonts w:ascii="Times New Roman" w:eastAsia="Calibri" w:hAnsi="Times New Roman" w:cs="Times New Roman"/>
            <w:color w:val="0000FF"/>
            <w:spacing w:val="3"/>
            <w:sz w:val="24"/>
            <w:szCs w:val="24"/>
            <w:u w:val="single"/>
            <w:lang w:val="en-US"/>
          </w:rPr>
          <w:t>shtml</w:t>
        </w:r>
        <w:proofErr w:type="spellEnd"/>
      </w:hyperlink>
      <w:r w:rsidRPr="001B26C0">
        <w:rPr>
          <w:rFonts w:ascii="Times New Roman" w:eastAsia="Calibri" w:hAnsi="Times New Roman" w:cs="Times New Roman"/>
          <w:color w:val="000000"/>
          <w:spacing w:val="3"/>
          <w:sz w:val="24"/>
          <w:szCs w:val="24"/>
        </w:rPr>
        <w:t>.</w:t>
      </w:r>
    </w:p>
    <w:p w:rsidR="001B26C0" w:rsidRPr="001B26C0" w:rsidRDefault="001B26C0" w:rsidP="00DB131B">
      <w:pPr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rPr>
          <w:rFonts w:ascii="Times New Roman" w:eastAsia="Calibri" w:hAnsi="Times New Roman" w:cs="Times New Roman"/>
          <w:sz w:val="24"/>
          <w:szCs w:val="24"/>
        </w:rPr>
      </w:pPr>
      <w:r w:rsidRPr="001B26C0">
        <w:rPr>
          <w:rFonts w:ascii="Times New Roman" w:eastAsia="Calibri" w:hAnsi="Times New Roman" w:cs="Times New Roman"/>
          <w:sz w:val="24"/>
          <w:szCs w:val="24"/>
        </w:rPr>
        <w:t>Электронно-библиотечная система «</w:t>
      </w:r>
      <w:proofErr w:type="spellStart"/>
      <w:r w:rsidRPr="001B26C0">
        <w:rPr>
          <w:rFonts w:ascii="Times New Roman" w:eastAsia="Calibri" w:hAnsi="Times New Roman" w:cs="Times New Roman"/>
          <w:sz w:val="24"/>
          <w:szCs w:val="24"/>
        </w:rPr>
        <w:t>Знаниум</w:t>
      </w:r>
      <w:proofErr w:type="spellEnd"/>
      <w:r w:rsidRPr="001B26C0">
        <w:rPr>
          <w:rFonts w:ascii="Times New Roman" w:eastAsia="Calibri" w:hAnsi="Times New Roman" w:cs="Times New Roman"/>
          <w:sz w:val="24"/>
          <w:szCs w:val="24"/>
        </w:rPr>
        <w:t>» - Режим доступа: http://www.znanium.com</w:t>
      </w:r>
    </w:p>
    <w:p w:rsidR="001B26C0" w:rsidRPr="001B26C0" w:rsidRDefault="001B26C0" w:rsidP="00DB131B">
      <w:pPr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B26C0">
        <w:rPr>
          <w:rFonts w:ascii="Times New Roman" w:eastAsia="Calibri" w:hAnsi="Times New Roman" w:cs="Times New Roman"/>
          <w:sz w:val="24"/>
          <w:szCs w:val="24"/>
        </w:rPr>
        <w:t xml:space="preserve">Электронно-библиотечная система издательства «Лань». – Режим доступа: </w:t>
      </w:r>
      <w:hyperlink r:id="rId19" w:history="1">
        <w:r w:rsidRPr="001B26C0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http://e.lanbook.com/</w:t>
        </w:r>
      </w:hyperlink>
    </w:p>
    <w:p w:rsidR="001B26C0" w:rsidRPr="001B26C0" w:rsidRDefault="001B26C0" w:rsidP="00DB131B">
      <w:pPr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B26C0">
        <w:rPr>
          <w:rFonts w:ascii="Times New Roman" w:eastAsia="Calibri" w:hAnsi="Times New Roman" w:cs="Times New Roman"/>
          <w:sz w:val="24"/>
          <w:szCs w:val="24"/>
        </w:rPr>
        <w:t>Электронно-библиотечная система «</w:t>
      </w:r>
      <w:proofErr w:type="spellStart"/>
      <w:r w:rsidRPr="001B26C0">
        <w:rPr>
          <w:rFonts w:ascii="Times New Roman" w:eastAsia="Calibri" w:hAnsi="Times New Roman" w:cs="Times New Roman"/>
          <w:sz w:val="24"/>
          <w:szCs w:val="24"/>
        </w:rPr>
        <w:t>Юрайт</w:t>
      </w:r>
      <w:proofErr w:type="spellEnd"/>
      <w:r w:rsidRPr="001B26C0">
        <w:rPr>
          <w:rFonts w:ascii="Times New Roman" w:eastAsia="Calibri" w:hAnsi="Times New Roman" w:cs="Times New Roman"/>
          <w:sz w:val="24"/>
          <w:szCs w:val="24"/>
        </w:rPr>
        <w:t>» - Режим доступа: http://www.biblio-online.ru</w:t>
      </w:r>
    </w:p>
    <w:p w:rsidR="001B26C0" w:rsidRPr="001B26C0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1B26C0" w:rsidRPr="001B26C0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1B26C0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B26C0" w:rsidRPr="001B26C0" w:rsidRDefault="001B26C0" w:rsidP="001B26C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pacing w:val="-4"/>
          <w:sz w:val="24"/>
          <w:szCs w:val="24"/>
          <w:lang w:eastAsia="ru-RU"/>
        </w:rPr>
      </w:pPr>
      <w:r w:rsidRPr="001B26C0">
        <w:rPr>
          <w:rFonts w:ascii="Times New Roman" w:eastAsia="Calibri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B26C0">
        <w:rPr>
          <w:rFonts w:ascii="Times New Roman" w:eastAsia="Calibri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1B26C0">
        <w:rPr>
          <w:rFonts w:ascii="Times New Roman" w:eastAsia="Calibri" w:hAnsi="Times New Roman" w:cs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B26C0" w:rsidRPr="001B26C0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p w:rsidR="001B26C0" w:rsidRPr="001B26C0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1B26C0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B26C0" w:rsidRPr="001B26C0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</w:pPr>
      <w:r w:rsidRPr="001B26C0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1B26C0" w:rsidRPr="001B26C0" w:rsidRDefault="001B26C0" w:rsidP="001B26C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>Реализация дисциплины требует наличия учебной аудитории для проведения семинаров. Оборудование учебного кабинета: посадочные места по количеству учащихся; рабочее место преподавателя, а также раздаточный материал: таблицы, схемы, упражнения, тексты для анализа.</w:t>
      </w:r>
    </w:p>
    <w:p w:rsidR="001B26C0" w:rsidRPr="001B26C0" w:rsidRDefault="001B26C0" w:rsidP="001B26C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>Технические средства обучения: мультимедийное оборудование, наличие подключения к сети Интернет.</w:t>
      </w:r>
    </w:p>
    <w:p w:rsidR="001B26C0" w:rsidRPr="001B26C0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1B26C0" w:rsidRPr="001B26C0" w:rsidRDefault="001B26C0" w:rsidP="004443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</w:pPr>
      <w:r w:rsidRPr="001B26C0">
        <w:rPr>
          <w:rFonts w:ascii="Times New Roman" w:eastAsia="Calibri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B26C0" w:rsidRPr="001B26C0" w:rsidRDefault="001B26C0" w:rsidP="00DB131B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B26C0">
        <w:rPr>
          <w:rFonts w:ascii="Times New Roman" w:eastAsia="Calibri" w:hAnsi="Times New Roman" w:cs="Times New Roman"/>
          <w:sz w:val="24"/>
          <w:szCs w:val="24"/>
        </w:rPr>
        <w:t xml:space="preserve">Издания по общественным и гуманитарным наукам ООО «ИВИС» - Режим доступа: </w:t>
      </w:r>
      <w:hyperlink r:id="rId20" w:history="1">
        <w:r w:rsidRPr="001B26C0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https://dlib.eastview.com</w:t>
        </w:r>
      </w:hyperlink>
    </w:p>
    <w:p w:rsidR="001B26C0" w:rsidRPr="001B26C0" w:rsidRDefault="001B26C0" w:rsidP="00DB131B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B26C0">
        <w:rPr>
          <w:rFonts w:ascii="Times New Roman" w:eastAsia="Calibri" w:hAnsi="Times New Roman" w:cs="Times New Roman"/>
          <w:sz w:val="24"/>
          <w:szCs w:val="24"/>
        </w:rPr>
        <w:t>Научная электронная библиотека eLIBRARY.RU -  Режим доступа: http://elibrary.ru/defaultx.asp</w:t>
      </w:r>
    </w:p>
    <w:p w:rsidR="001B26C0" w:rsidRPr="001B26C0" w:rsidRDefault="001B26C0" w:rsidP="00DB131B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B26C0">
        <w:rPr>
          <w:rFonts w:ascii="Times New Roman" w:eastAsia="Calibri" w:hAnsi="Times New Roman" w:cs="Times New Roman"/>
          <w:sz w:val="24"/>
          <w:szCs w:val="24"/>
        </w:rPr>
        <w:t>Универсальные базы данных изданий. - Режим доступа:</w:t>
      </w:r>
      <w:r w:rsidRPr="001B26C0">
        <w:rPr>
          <w:rFonts w:ascii="Times New Roman" w:eastAsia="Calibri" w:hAnsi="Times New Roman" w:cs="Times New Roman"/>
          <w:color w:val="0000FF"/>
          <w:sz w:val="24"/>
          <w:szCs w:val="24"/>
          <w:u w:val="single"/>
          <w:lang w:val="en-US"/>
        </w:rPr>
        <w:t>www</w:t>
      </w:r>
      <w:r w:rsidRPr="001B26C0">
        <w:rPr>
          <w:rFonts w:ascii="Times New Roman" w:eastAsia="Calibri" w:hAnsi="Times New Roman" w:cs="Times New Roman"/>
          <w:color w:val="0000FF"/>
          <w:sz w:val="24"/>
          <w:szCs w:val="24"/>
          <w:u w:val="single"/>
        </w:rPr>
        <w:t>.</w:t>
      </w:r>
      <w:proofErr w:type="spellStart"/>
      <w:r w:rsidRPr="001B26C0">
        <w:rPr>
          <w:rFonts w:ascii="Times New Roman" w:eastAsia="Calibri" w:hAnsi="Times New Roman" w:cs="Times New Roman"/>
          <w:color w:val="0000FF"/>
          <w:sz w:val="24"/>
          <w:szCs w:val="24"/>
          <w:u w:val="single"/>
          <w:lang w:val="en-US"/>
        </w:rPr>
        <w:t>ebiblioteka</w:t>
      </w:r>
      <w:proofErr w:type="spellEnd"/>
      <w:r w:rsidRPr="001B26C0">
        <w:rPr>
          <w:rFonts w:ascii="Times New Roman" w:eastAsia="Calibri" w:hAnsi="Times New Roman" w:cs="Times New Roman"/>
          <w:color w:val="0000FF"/>
          <w:sz w:val="24"/>
          <w:szCs w:val="24"/>
          <w:u w:val="single"/>
        </w:rPr>
        <w:t>.</w:t>
      </w:r>
      <w:proofErr w:type="spellStart"/>
      <w:r w:rsidRPr="001B26C0">
        <w:rPr>
          <w:rFonts w:ascii="Times New Roman" w:eastAsia="Calibri" w:hAnsi="Times New Roman" w:cs="Times New Roman"/>
          <w:color w:val="0000FF"/>
          <w:sz w:val="24"/>
          <w:szCs w:val="24"/>
          <w:u w:val="single"/>
          <w:lang w:val="en-US"/>
        </w:rPr>
        <w:t>ru</w:t>
      </w:r>
      <w:proofErr w:type="spellEnd"/>
    </w:p>
    <w:p w:rsidR="001B26C0" w:rsidRPr="001B26C0" w:rsidRDefault="001B26C0" w:rsidP="00DB131B">
      <w:pPr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B26C0">
        <w:rPr>
          <w:rFonts w:ascii="Times New Roman" w:eastAsia="Calibri" w:hAnsi="Times New Roman" w:cs="Times New Roman"/>
          <w:sz w:val="24"/>
          <w:szCs w:val="24"/>
          <w:lang w:eastAsia="ru-RU"/>
        </w:rPr>
        <w:t>ЭБС «Университетская библиотека онлайн»</w:t>
      </w:r>
      <w:r w:rsidRPr="001B26C0">
        <w:rPr>
          <w:rFonts w:ascii="Times New Roman" w:eastAsia="Calibri" w:hAnsi="Times New Roman" w:cs="Times New Roman"/>
          <w:sz w:val="24"/>
          <w:szCs w:val="24"/>
        </w:rPr>
        <w:t xml:space="preserve"> - Режим доступа: </w:t>
      </w:r>
      <w:hyperlink r:id="rId21" w:history="1">
        <w:r w:rsidRPr="001B26C0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www</w:t>
        </w:r>
        <w:r w:rsidRPr="001B26C0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1B26C0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biblioclub</w:t>
        </w:r>
        <w:proofErr w:type="spellEnd"/>
        <w:r w:rsidRPr="001B26C0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1B26C0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ru</w:t>
        </w:r>
        <w:proofErr w:type="spellEnd"/>
      </w:hyperlink>
    </w:p>
    <w:p w:rsidR="001B26C0" w:rsidRPr="001B26C0" w:rsidRDefault="001B26C0" w:rsidP="001B26C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1B26C0" w:rsidRPr="001B26C0" w:rsidRDefault="001B26C0" w:rsidP="001B26C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Программное обеспечение: </w:t>
      </w:r>
      <w:proofErr w:type="spellStart"/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>MicrosoftOfficeWord</w:t>
      </w:r>
      <w:proofErr w:type="spellEnd"/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>MicrosoftOfficePowerPoint</w:t>
      </w:r>
      <w:proofErr w:type="spellEnd"/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для создания презентаций, отражающих результаты самостоятельной работы, </w:t>
      </w:r>
      <w:proofErr w:type="spellStart"/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>MicrosoftOfficeExcel</w:t>
      </w:r>
      <w:proofErr w:type="spellEnd"/>
      <w:r w:rsidRPr="001B26C0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:rsidR="001B26C0" w:rsidRPr="001B26C0" w:rsidRDefault="001B26C0" w:rsidP="001B26C0">
      <w:pPr>
        <w:spacing w:after="0" w:line="36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p w:rsidR="00C92E2C" w:rsidRDefault="00C92E2C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6F0555" w:rsidRPr="006F0555" w:rsidRDefault="005F2B16" w:rsidP="006F055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5.3. </w:t>
      </w:r>
      <w:r w:rsidR="006F0555" w:rsidRPr="006F055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ПРОГРАММА  ДИСЦИПЛИНЫ</w:t>
      </w:r>
    </w:p>
    <w:p w:rsidR="006F0555" w:rsidRPr="006F0555" w:rsidRDefault="006F0555" w:rsidP="006F055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F055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</w:t>
      </w:r>
      <w:r w:rsidRPr="006F0555">
        <w:rPr>
          <w:rFonts w:ascii="Times New Roman" w:eastAsia="Calibri" w:hAnsi="Times New Roman" w:cs="Times New Roman"/>
          <w:b/>
          <w:sz w:val="24"/>
          <w:szCs w:val="24"/>
        </w:rPr>
        <w:t>Активные способы языковой номинации</w:t>
      </w:r>
      <w:r w:rsidRPr="006F055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6F0555" w:rsidRPr="006F0555" w:rsidRDefault="006F0555" w:rsidP="00F7062B">
      <w:pPr>
        <w:numPr>
          <w:ilvl w:val="0"/>
          <w:numId w:val="5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F055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6F0555" w:rsidRPr="006F0555" w:rsidRDefault="006F0555" w:rsidP="006F055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6F0555">
        <w:rPr>
          <w:rFonts w:ascii="Times New Roman" w:eastAsia="Calibri" w:hAnsi="Times New Roman" w:cs="Times New Roman"/>
          <w:bCs/>
          <w:sz w:val="24"/>
          <w:szCs w:val="24"/>
        </w:rPr>
        <w:t>Дисциплина «</w:t>
      </w:r>
      <w:r w:rsidRPr="006F0555">
        <w:rPr>
          <w:rFonts w:ascii="Times New Roman" w:eastAsia="Calibri" w:hAnsi="Times New Roman" w:cs="Times New Roman"/>
          <w:sz w:val="24"/>
          <w:szCs w:val="24"/>
        </w:rPr>
        <w:t>Активные способы языковой номинации</w:t>
      </w:r>
      <w:r w:rsidRPr="006F0555">
        <w:rPr>
          <w:rFonts w:ascii="Times New Roman" w:eastAsia="Calibri" w:hAnsi="Times New Roman" w:cs="Times New Roman"/>
          <w:bCs/>
          <w:sz w:val="24"/>
          <w:szCs w:val="24"/>
        </w:rPr>
        <w:t>» призвана обобщить и углубить знания обучающихся в области лексикологии, словообразования и синтаксиса, необходимые им для осуществления профессиональной образовательной деятельности в области преподавания русского языка в средней общеобразовательной школе согласно Профессиональному стандарту педагога (</w:t>
      </w:r>
      <w:proofErr w:type="gramStart"/>
      <w:r w:rsidRPr="006F0555">
        <w:rPr>
          <w:rFonts w:ascii="Times New Roman" w:eastAsia="Calibri" w:hAnsi="Times New Roman" w:cs="Times New Roman"/>
          <w:bCs/>
          <w:sz w:val="24"/>
          <w:szCs w:val="24"/>
        </w:rPr>
        <w:t>утвержден</w:t>
      </w:r>
      <w:proofErr w:type="gramEnd"/>
      <w:r w:rsidRPr="006F0555">
        <w:rPr>
          <w:rFonts w:ascii="Times New Roman" w:eastAsia="Calibri" w:hAnsi="Times New Roman" w:cs="Times New Roman"/>
          <w:bCs/>
          <w:sz w:val="24"/>
          <w:szCs w:val="24"/>
        </w:rPr>
        <w:t xml:space="preserve"> приказом Министерства труда и социальной защиты РФ от 18.10. 2013, № 544н).</w:t>
      </w:r>
    </w:p>
    <w:p w:rsidR="006F0555" w:rsidRPr="006F0555" w:rsidRDefault="006F0555" w:rsidP="006F055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6F0555">
        <w:rPr>
          <w:rFonts w:ascii="Times New Roman" w:eastAsia="Calibri" w:hAnsi="Times New Roman" w:cs="Times New Roman"/>
          <w:bCs/>
          <w:sz w:val="24"/>
          <w:szCs w:val="24"/>
        </w:rPr>
        <w:t xml:space="preserve">Данный курс носит практический характер. В ходе обучения у студентов совершенствуется усвоение теоретических понятий в области ономасиологии; отрабатываются навыки </w:t>
      </w:r>
      <w:proofErr w:type="spellStart"/>
      <w:r w:rsidRPr="006F0555">
        <w:rPr>
          <w:rFonts w:ascii="Times New Roman" w:eastAsia="Calibri" w:hAnsi="Times New Roman" w:cs="Times New Roman"/>
          <w:bCs/>
          <w:sz w:val="24"/>
          <w:szCs w:val="24"/>
        </w:rPr>
        <w:t>лексикографирования</w:t>
      </w:r>
      <w:proofErr w:type="spellEnd"/>
      <w:r w:rsidRPr="006F0555">
        <w:rPr>
          <w:rFonts w:ascii="Times New Roman" w:eastAsia="Calibri" w:hAnsi="Times New Roman" w:cs="Times New Roman"/>
          <w:bCs/>
          <w:sz w:val="24"/>
          <w:szCs w:val="24"/>
        </w:rPr>
        <w:t>, ономасиологического, мотивационного анализов; формируются системные знания о процессах и явлениях, сопряженных с теорией номинации.</w:t>
      </w:r>
    </w:p>
    <w:p w:rsidR="006F0555" w:rsidRPr="006F0555" w:rsidRDefault="006F0555" w:rsidP="006F055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F05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 процессе преподавания дисциплины «</w:t>
      </w:r>
      <w:r w:rsidRPr="006F0555">
        <w:rPr>
          <w:rFonts w:ascii="Times New Roman" w:eastAsia="Calibri" w:hAnsi="Times New Roman" w:cs="Times New Roman"/>
          <w:sz w:val="24"/>
          <w:szCs w:val="24"/>
        </w:rPr>
        <w:t>Активные способы языковой номинации</w:t>
      </w:r>
      <w:r w:rsidRPr="006F05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» преподаватель использует как классические формы обучения (практические занятия), так и активные методы обучения (проблемное обучение, работа с различными типами словарей, эвристические беседы и др.). Также предполагается использование новейших IT-обучающих технологий, включая работу в системе </w:t>
      </w:r>
      <w:r w:rsidRPr="006F0555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Moodle</w:t>
      </w:r>
      <w:r w:rsidRPr="006F05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6F0555" w:rsidRPr="006F0555" w:rsidRDefault="006F0555" w:rsidP="006F055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F05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Текущий контроль успеваемости студентов по дисциплине «</w:t>
      </w:r>
      <w:r w:rsidRPr="006F0555">
        <w:rPr>
          <w:rFonts w:ascii="Times New Roman" w:eastAsia="Calibri" w:hAnsi="Times New Roman" w:cs="Times New Roman"/>
          <w:sz w:val="24"/>
          <w:szCs w:val="24"/>
        </w:rPr>
        <w:t>Активные способы языковой номинации</w:t>
      </w:r>
      <w:r w:rsidRPr="006F05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» включает тестирование, написание самостоятельных и контрольных работ, решение лингвистических задач. Итоговый контроль проводится в форме зачета. При этом используется </w:t>
      </w:r>
      <w:proofErr w:type="spellStart"/>
      <w:r w:rsidRPr="006F05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балльно</w:t>
      </w:r>
      <w:proofErr w:type="spellEnd"/>
      <w:r w:rsidRPr="006F05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-рейтинговая система оценки.</w:t>
      </w:r>
    </w:p>
    <w:p w:rsidR="006F0555" w:rsidRPr="006F0555" w:rsidRDefault="006F0555" w:rsidP="006F0555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F055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F0555" w:rsidRPr="006F0555" w:rsidRDefault="006F0555" w:rsidP="006F055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6F0555">
        <w:rPr>
          <w:rFonts w:ascii="Times New Roman" w:eastAsia="Calibri" w:hAnsi="Times New Roman" w:cs="Times New Roman"/>
          <w:sz w:val="24"/>
          <w:szCs w:val="24"/>
        </w:rPr>
        <w:t xml:space="preserve">Для изучения дисциплины «Активные способы языковой номинации» необходимо освоение дисциплин «Введение в языкознание», «Современный русский литературный язык. Фонетика. Лексика. Словообразование», «Современный русский литературный язык. Морфология», «Современный русский литературный язык. Синтаксис», «Теория языка». Дисциплина «Активные способы языковой номинации» является вариативной и </w:t>
      </w:r>
      <w:r w:rsidRPr="006F0555">
        <w:rPr>
          <w:rFonts w:ascii="Times New Roman" w:eastAsia="Calibri" w:hAnsi="Times New Roman" w:cs="Times New Roman"/>
          <w:color w:val="000000"/>
          <w:sz w:val="24"/>
          <w:szCs w:val="24"/>
        </w:rPr>
        <w:t>завершает научно-теоретическую, мировоззренческую и профессионально-педагогическую подготовку филологов.</w:t>
      </w:r>
    </w:p>
    <w:p w:rsidR="006F0555" w:rsidRPr="006F0555" w:rsidRDefault="006F0555" w:rsidP="006F0555">
      <w:pPr>
        <w:autoSpaceDE w:val="0"/>
        <w:autoSpaceDN w:val="0"/>
        <w:adjustRightInd w:val="0"/>
        <w:spacing w:before="120" w:after="120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F055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6F0555" w:rsidRPr="006F0555" w:rsidRDefault="006F0555" w:rsidP="006F055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F0555">
        <w:rPr>
          <w:rFonts w:ascii="Times New Roman" w:eastAsia="Calibri" w:hAnsi="Times New Roman" w:cs="Times New Roman"/>
          <w:i/>
          <w:sz w:val="24"/>
          <w:szCs w:val="24"/>
        </w:rPr>
        <w:t xml:space="preserve">Цель дисциплины </w:t>
      </w:r>
      <w:r w:rsidRPr="006F0555">
        <w:rPr>
          <w:rFonts w:ascii="Times New Roman" w:eastAsia="Calibri" w:hAnsi="Times New Roman" w:cs="Times New Roman"/>
          <w:sz w:val="24"/>
          <w:szCs w:val="24"/>
        </w:rPr>
        <w:t xml:space="preserve">– </w:t>
      </w:r>
      <w:r w:rsidRPr="006F0555">
        <w:rPr>
          <w:rFonts w:ascii="Times New Roman" w:eastAsia="Calibri" w:hAnsi="Times New Roman" w:cs="Times New Roman"/>
          <w:color w:val="000000"/>
          <w:sz w:val="24"/>
          <w:szCs w:val="24"/>
          <w:lang w:bidi="yi-Hebr"/>
        </w:rPr>
        <w:t xml:space="preserve">создать условия для выработки у обучающихся профессиональных компетенций в области </w:t>
      </w:r>
      <w:r w:rsidRPr="006F0555">
        <w:rPr>
          <w:rFonts w:ascii="Times New Roman" w:eastAsia="Calibri" w:hAnsi="Times New Roman" w:cs="Times New Roman"/>
          <w:sz w:val="24"/>
          <w:szCs w:val="24"/>
        </w:rPr>
        <w:t>преподавания русского языка путем формирования у них системы теоретико-практических знаний и умений в области ономасиологии.</w:t>
      </w:r>
    </w:p>
    <w:p w:rsidR="006F0555" w:rsidRPr="006F0555" w:rsidRDefault="006F0555" w:rsidP="006F055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6F0555" w:rsidRPr="006F0555" w:rsidRDefault="006F0555" w:rsidP="006F055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6F055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6F0555" w:rsidRPr="006F0555" w:rsidRDefault="006F0555" w:rsidP="006F05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F0555">
        <w:rPr>
          <w:rFonts w:ascii="Times New Roman" w:eastAsia="Calibri" w:hAnsi="Times New Roman" w:cs="Times New Roman"/>
          <w:sz w:val="24"/>
          <w:szCs w:val="24"/>
        </w:rPr>
        <w:t>- формирование целостного представления о познавательном аспекте языка и когнитивной деятельности его носителей;</w:t>
      </w:r>
    </w:p>
    <w:p w:rsidR="006F0555" w:rsidRPr="006F0555" w:rsidRDefault="006F0555" w:rsidP="006F05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F0555">
        <w:rPr>
          <w:rFonts w:ascii="Times New Roman" w:eastAsia="Calibri" w:hAnsi="Times New Roman" w:cs="Times New Roman"/>
          <w:sz w:val="24"/>
          <w:szCs w:val="24"/>
        </w:rPr>
        <w:t>- овладение необходимым понятийно-терминологическим аппаратом;</w:t>
      </w:r>
    </w:p>
    <w:p w:rsidR="006F0555" w:rsidRPr="006F0555" w:rsidRDefault="006F0555" w:rsidP="006F0555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F0555">
        <w:rPr>
          <w:rFonts w:ascii="Times New Roman" w:eastAsia="Calibri" w:hAnsi="Times New Roman" w:cs="Times New Roman"/>
          <w:sz w:val="24"/>
          <w:szCs w:val="24"/>
        </w:rPr>
        <w:t>- формирование устойчивых навыков анализа основных номинативных единиц и их функций в языке и речи;</w:t>
      </w:r>
    </w:p>
    <w:p w:rsidR="006F0555" w:rsidRPr="006F0555" w:rsidRDefault="006F0555" w:rsidP="006F055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F0555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- выработка квалифицированного отношения к </w:t>
      </w:r>
      <w:proofErr w:type="spellStart"/>
      <w:r w:rsidRPr="006F0555">
        <w:rPr>
          <w:rFonts w:ascii="Times New Roman" w:eastAsia="Calibri" w:hAnsi="Times New Roman" w:cs="Times New Roman"/>
          <w:sz w:val="24"/>
          <w:szCs w:val="24"/>
        </w:rPr>
        <w:t>речетворчеству</w:t>
      </w:r>
      <w:proofErr w:type="spellEnd"/>
      <w:r w:rsidRPr="006F0555">
        <w:rPr>
          <w:rFonts w:ascii="Times New Roman" w:eastAsia="Calibri" w:hAnsi="Times New Roman" w:cs="Times New Roman"/>
          <w:sz w:val="24"/>
          <w:szCs w:val="24"/>
        </w:rPr>
        <w:t>, коммуникативным способностям и возможностям индивида;</w:t>
      </w:r>
    </w:p>
    <w:p w:rsidR="006F0555" w:rsidRPr="006F0555" w:rsidRDefault="006F0555" w:rsidP="006F055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F0555">
        <w:rPr>
          <w:rFonts w:ascii="Times New Roman" w:eastAsia="Calibri" w:hAnsi="Times New Roman" w:cs="Times New Roman"/>
          <w:sz w:val="24"/>
          <w:szCs w:val="24"/>
        </w:rPr>
        <w:t>- формирование навыков сознательного и ответственного отношения к использованию словообразовательных сре</w:t>
      </w:r>
      <w:proofErr w:type="gramStart"/>
      <w:r w:rsidRPr="006F0555">
        <w:rPr>
          <w:rFonts w:ascii="Times New Roman" w:eastAsia="Calibri" w:hAnsi="Times New Roman" w:cs="Times New Roman"/>
          <w:sz w:val="24"/>
          <w:szCs w:val="24"/>
        </w:rPr>
        <w:t>дств в св</w:t>
      </w:r>
      <w:proofErr w:type="gramEnd"/>
      <w:r w:rsidRPr="006F0555">
        <w:rPr>
          <w:rFonts w:ascii="Times New Roman" w:eastAsia="Calibri" w:hAnsi="Times New Roman" w:cs="Times New Roman"/>
          <w:sz w:val="24"/>
          <w:szCs w:val="24"/>
        </w:rPr>
        <w:t>оей речевой практике;</w:t>
      </w:r>
    </w:p>
    <w:p w:rsidR="006F0555" w:rsidRPr="006F0555" w:rsidRDefault="006F0555" w:rsidP="006F055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F0555">
        <w:rPr>
          <w:rFonts w:ascii="Times New Roman" w:eastAsia="Calibri" w:hAnsi="Times New Roman" w:cs="Times New Roman"/>
          <w:sz w:val="24"/>
          <w:szCs w:val="24"/>
        </w:rPr>
        <w:t>- подготовка студентов к самостоятельному освоению новейших достижений в области ономасиологии, развитие творческого подхода к решению задач, встающих перед современным преподавателем русского языка в образовательном учреждении;</w:t>
      </w:r>
    </w:p>
    <w:p w:rsidR="006F0555" w:rsidRPr="006F0555" w:rsidRDefault="006F0555" w:rsidP="006F055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sz w:val="16"/>
          <w:szCs w:val="16"/>
        </w:rPr>
      </w:pPr>
    </w:p>
    <w:p w:rsidR="006F0555" w:rsidRPr="006F0555" w:rsidRDefault="006F0555" w:rsidP="006F05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F055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1"/>
        <w:gridCol w:w="2417"/>
        <w:gridCol w:w="1514"/>
        <w:gridCol w:w="1943"/>
        <w:gridCol w:w="1497"/>
        <w:gridCol w:w="1532"/>
      </w:tblGrid>
      <w:tr w:rsidR="006F0555" w:rsidRPr="006F0555" w:rsidTr="006F0555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6F055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0555" w:rsidRPr="006F0555" w:rsidRDefault="006F0555" w:rsidP="006F055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6F055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6F055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6F055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6F055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6F055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F0555" w:rsidRPr="006F0555" w:rsidTr="006F0555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lang w:eastAsia="ru-RU"/>
              </w:rPr>
              <w:t>Демонстрирует  навыки</w:t>
            </w:r>
            <w:r w:rsidRPr="006F0555">
              <w:rPr>
                <w:rFonts w:ascii="Times New Roman" w:eastAsia="Calibri" w:hAnsi="Times New Roman" w:cs="Times New Roman"/>
                <w:shd w:val="clear" w:color="auto" w:fill="FFFFFF"/>
                <w:lang w:eastAsia="ru-RU"/>
              </w:rPr>
              <w:t xml:space="preserve"> самоорганизации и самообразования, </w:t>
            </w:r>
            <w:r w:rsidRPr="006F0555">
              <w:rPr>
                <w:rFonts w:ascii="Times New Roman" w:eastAsia="Times New Roman" w:hAnsi="Times New Roman" w:cs="Times New Roman"/>
                <w:lang w:eastAsia="ru-RU"/>
              </w:rPr>
              <w:t>устной и письменной коммуникации в решении образовательных задач и руководстве учебно-исследовательской деятельностью учащихся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2B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ОР-1-</w:t>
            </w:r>
            <w:r w:rsidR="002B4D3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3-1</w:t>
            </w:r>
          </w:p>
        </w:tc>
        <w:tc>
          <w:tcPr>
            <w:tcW w:w="1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lang w:eastAsia="ru-RU"/>
              </w:rPr>
              <w:t>Демонстрирует навыки владения лингвистической терминологией, способность к решению задач в области языковой номинации на разных уровнях языка, исследованию номинативных средств языка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CB04D4" w:rsidRDefault="006F0555" w:rsidP="006F0555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lang w:eastAsia="ru-RU"/>
              </w:rPr>
              <w:t>ОК-6</w:t>
            </w:r>
          </w:p>
          <w:p w:rsidR="006F0555" w:rsidRPr="00CB04D4" w:rsidRDefault="006F0555" w:rsidP="006F0555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lang w:eastAsia="ru-RU"/>
              </w:rPr>
              <w:t>ПК-3</w:t>
            </w:r>
          </w:p>
          <w:p w:rsidR="006F0555" w:rsidRPr="00CB04D4" w:rsidRDefault="006F0555" w:rsidP="006F0555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lang w:eastAsia="ru-RU"/>
              </w:rPr>
              <w:t>ПК-9</w:t>
            </w:r>
          </w:p>
          <w:p w:rsidR="006F0555" w:rsidRPr="00CB04D4" w:rsidRDefault="006F0555" w:rsidP="006F0555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lang w:eastAsia="ru-RU"/>
              </w:rPr>
              <w:t>ПК-12</w:t>
            </w:r>
          </w:p>
          <w:p w:rsidR="006F0555" w:rsidRPr="00CB04D4" w:rsidRDefault="006F0555" w:rsidP="006F0555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lang w:eastAsia="ru-RU"/>
              </w:rPr>
              <w:t>ПК-13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0555" w:rsidRPr="00CB04D4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6F0555" w:rsidRPr="00CB04D4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lang w:eastAsia="ru-RU"/>
              </w:rPr>
              <w:t>Самостоятельная работа</w:t>
            </w:r>
          </w:p>
          <w:p w:rsidR="006F0555" w:rsidRPr="00CB04D4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6F0555" w:rsidRPr="00CB04D4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lang w:eastAsia="ru-RU"/>
              </w:rPr>
              <w:t>Контрольная работа</w:t>
            </w:r>
          </w:p>
          <w:p w:rsidR="006F0555" w:rsidRPr="00CB04D4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6F0555" w:rsidRPr="00CB04D4" w:rsidRDefault="00000904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lang w:eastAsia="ru-RU"/>
              </w:rPr>
              <w:t>Проблемное задание</w:t>
            </w:r>
          </w:p>
          <w:p w:rsidR="006F0555" w:rsidRPr="00CB04D4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6F0555" w:rsidRPr="00CB04D4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lang w:eastAsia="ru-RU"/>
              </w:rPr>
              <w:t>Тест</w:t>
            </w:r>
          </w:p>
          <w:p w:rsidR="006F0555" w:rsidRPr="00CB04D4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lang w:eastAsia="ru-RU"/>
              </w:rPr>
              <w:t>в ЭОИС</w:t>
            </w:r>
          </w:p>
          <w:p w:rsidR="006F0555" w:rsidRPr="00CB04D4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6F0555" w:rsidRPr="006F0555" w:rsidRDefault="006F0555" w:rsidP="006F055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16"/>
          <w:szCs w:val="16"/>
          <w:lang w:eastAsia="ru-RU"/>
        </w:rPr>
      </w:pPr>
    </w:p>
    <w:p w:rsidR="006F0555" w:rsidRPr="006F0555" w:rsidRDefault="006F0555" w:rsidP="006F05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6F055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6F0555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F0555" w:rsidRPr="006F0555" w:rsidRDefault="006F0555" w:rsidP="006F05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6F0555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5.1. </w:t>
      </w:r>
      <w:r w:rsidRPr="006F0555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30"/>
        <w:gridCol w:w="855"/>
        <w:gridCol w:w="854"/>
        <w:gridCol w:w="1419"/>
        <w:gridCol w:w="1239"/>
        <w:gridCol w:w="857"/>
      </w:tblGrid>
      <w:tr w:rsidR="006F0555" w:rsidRPr="006F0555" w:rsidTr="006F0555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F055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F055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F055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F055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F0555" w:rsidRPr="006F0555" w:rsidTr="006F0555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6F055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0555" w:rsidRPr="006F0555" w:rsidRDefault="006F0555" w:rsidP="006F05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</w:p>
        </w:tc>
      </w:tr>
      <w:tr w:rsidR="006F0555" w:rsidRPr="006F0555" w:rsidTr="006F0555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rPr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6F055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6F055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rPr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rPr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rPr>
                <w:rFonts w:ascii="Calibri" w:eastAsia="Times New Roman" w:hAnsi="Calibri" w:cs="Calibri"/>
                <w:lang w:eastAsia="ru-RU"/>
              </w:rPr>
            </w:pPr>
          </w:p>
        </w:tc>
      </w:tr>
      <w:tr w:rsidR="006F0555" w:rsidRPr="006F0555" w:rsidTr="006F055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1. </w:t>
            </w:r>
            <w:r w:rsidRPr="006F0555">
              <w:rPr>
                <w:rFonts w:ascii="Times New Roman" w:hAnsi="Times New Roman" w:cs="Times New Roman"/>
                <w:bCs/>
                <w:sz w:val="24"/>
                <w:szCs w:val="24"/>
              </w:rPr>
              <w:t>Теория номинации. Номинация как процесс и результат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6F0555" w:rsidRPr="006F0555" w:rsidTr="006F055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2. </w:t>
            </w:r>
            <w:r w:rsidRPr="006F0555">
              <w:rPr>
                <w:rFonts w:ascii="Times New Roman" w:hAnsi="Times New Roman" w:cs="Times New Roman"/>
                <w:bCs/>
                <w:sz w:val="24"/>
                <w:szCs w:val="24"/>
              </w:rPr>
              <w:t>Единицы номинации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6F0555" w:rsidRPr="006F0555" w:rsidTr="006F055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3. </w:t>
            </w:r>
            <w:r w:rsidRPr="006F0555">
              <w:rPr>
                <w:rFonts w:ascii="Times New Roman" w:hAnsi="Times New Roman" w:cs="Times New Roman"/>
                <w:bCs/>
                <w:sz w:val="24"/>
                <w:szCs w:val="24"/>
              </w:rPr>
              <w:t>Пути, механизмы и способы номинации в русском языке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6F0555" w:rsidRPr="006F0555" w:rsidTr="006F055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4. </w:t>
            </w:r>
            <w:r w:rsidRPr="006F0555">
              <w:rPr>
                <w:rFonts w:ascii="Times New Roman" w:hAnsi="Times New Roman" w:cs="Times New Roman"/>
                <w:bCs/>
                <w:sz w:val="24"/>
                <w:szCs w:val="24"/>
              </w:rPr>
              <w:t>Типы и виды номинации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6F0555" w:rsidRPr="006F0555" w:rsidTr="006F055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5. </w:t>
            </w:r>
            <w:r w:rsidRPr="006F0555">
              <w:rPr>
                <w:rFonts w:ascii="Times New Roman" w:hAnsi="Times New Roman" w:cs="Times New Roman"/>
                <w:bCs/>
                <w:sz w:val="24"/>
                <w:szCs w:val="24"/>
              </w:rPr>
              <w:t>Номинация и мотивация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6F0555" w:rsidRPr="006F0555" w:rsidTr="006F055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6. Активное номинативное словообразование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6F0555" w:rsidRPr="006F0555" w:rsidTr="006F055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7. Имена лиц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6F0555" w:rsidRPr="006F0555" w:rsidTr="006F055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before="60" w:after="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8. Имена предметов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6F0555" w:rsidRPr="006F0555" w:rsidTr="006F055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before="60" w:after="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9. </w:t>
            </w:r>
            <w:proofErr w:type="spellStart"/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Модификационные</w:t>
            </w:r>
            <w:proofErr w:type="spellEnd"/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словообразовательные категории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6F0555" w:rsidRPr="006F0555" w:rsidTr="006F055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10. Аббревиация и контаминация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6F0555" w:rsidRPr="006F0555" w:rsidTr="006F055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before="60" w:after="6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6F0555" w:rsidRPr="006F0555" w:rsidRDefault="006F0555" w:rsidP="006F05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16"/>
          <w:szCs w:val="16"/>
          <w:lang w:eastAsia="ru-RU"/>
        </w:rPr>
      </w:pPr>
    </w:p>
    <w:p w:rsidR="006F0555" w:rsidRPr="006F0555" w:rsidRDefault="006F0555" w:rsidP="006F055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6F0555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6F0555" w:rsidRPr="006F0555" w:rsidRDefault="006F0555" w:rsidP="006F0555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F05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При освоении дисциплины «</w:t>
      </w:r>
      <w:r w:rsidRPr="006F0555">
        <w:rPr>
          <w:rFonts w:ascii="Times New Roman" w:eastAsia="Calibri" w:hAnsi="Times New Roman" w:cs="Times New Roman"/>
          <w:sz w:val="24"/>
          <w:szCs w:val="24"/>
        </w:rPr>
        <w:t>Активные способы языковой номинации</w:t>
      </w:r>
      <w:r w:rsidRPr="006F05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» используются традиционные обучающие технологии – семинарские занятия. Также курс предполагает использование методов проблемного и эвристического обучения: эвристическая беседа, </w:t>
      </w:r>
      <w:r w:rsidRPr="006F0555">
        <w:rPr>
          <w:rFonts w:ascii="Times New Roman" w:eastAsia="Calibri" w:hAnsi="Times New Roman" w:cs="Times New Roman"/>
          <w:sz w:val="24"/>
          <w:szCs w:val="24"/>
        </w:rPr>
        <w:t xml:space="preserve">выполнение проблемных и конструктивных заданий в малых группах, решение лингвистических </w:t>
      </w:r>
      <w:proofErr w:type="spellStart"/>
      <w:r w:rsidRPr="006F0555">
        <w:rPr>
          <w:rFonts w:ascii="Times New Roman" w:eastAsia="Calibri" w:hAnsi="Times New Roman" w:cs="Times New Roman"/>
          <w:sz w:val="24"/>
          <w:szCs w:val="24"/>
        </w:rPr>
        <w:t>задач</w:t>
      </w:r>
      <w:proofErr w:type="gramStart"/>
      <w:r w:rsidRPr="006F0555">
        <w:rPr>
          <w:rFonts w:ascii="Times New Roman" w:eastAsia="Calibri" w:hAnsi="Times New Roman" w:cs="Times New Roman"/>
          <w:sz w:val="24"/>
          <w:szCs w:val="24"/>
        </w:rPr>
        <w:t>,с</w:t>
      </w:r>
      <w:proofErr w:type="gramEnd"/>
      <w:r w:rsidRPr="006F0555">
        <w:rPr>
          <w:rFonts w:ascii="Times New Roman" w:eastAsia="Calibri" w:hAnsi="Times New Roman" w:cs="Times New Roman"/>
          <w:sz w:val="24"/>
          <w:szCs w:val="24"/>
        </w:rPr>
        <w:t>амостоятельная</w:t>
      </w:r>
      <w:proofErr w:type="spellEnd"/>
      <w:r w:rsidRPr="006F0555">
        <w:rPr>
          <w:rFonts w:ascii="Times New Roman" w:eastAsia="Calibri" w:hAnsi="Times New Roman" w:cs="Times New Roman"/>
          <w:sz w:val="24"/>
          <w:szCs w:val="24"/>
        </w:rPr>
        <w:t xml:space="preserve"> работа </w:t>
      </w:r>
      <w:r w:rsidRPr="006F0555">
        <w:rPr>
          <w:rFonts w:ascii="Times New Roman" w:eastAsia="Calibri" w:hAnsi="Times New Roman" w:cs="Times New Roman"/>
          <w:bCs/>
          <w:sz w:val="24"/>
          <w:szCs w:val="24"/>
        </w:rPr>
        <w:t>обучающихся</w:t>
      </w:r>
      <w:r w:rsidRPr="006F05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 Кроме того, активно используются диалоговые технологии (дискуссии).</w:t>
      </w:r>
    </w:p>
    <w:p w:rsidR="006F0555" w:rsidRPr="006F0555" w:rsidRDefault="006F0555" w:rsidP="006F05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F055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6F0555" w:rsidRPr="006F0555" w:rsidRDefault="00D34D7A" w:rsidP="006F05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6.1. Рейтинг-план 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6F0555" w:rsidRPr="006F0555" w:rsidTr="00D34D7A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№ </w:t>
            </w:r>
            <w:proofErr w:type="gramStart"/>
            <w:r w:rsidRPr="006F055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</w:t>
            </w:r>
            <w:proofErr w:type="gramEnd"/>
            <w:r w:rsidRPr="006F055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(</w:t>
            </w:r>
            <w:r w:rsidRPr="006F0555"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min</w:t>
            </w:r>
            <w:r w:rsidRPr="006F055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  <w:r w:rsidRPr="006F0555"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max</w:t>
            </w:r>
            <w:r w:rsidRPr="006F055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6F0555" w:rsidRPr="006F0555" w:rsidTr="00D34D7A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6F0555" w:rsidRPr="006F0555" w:rsidTr="00D34D7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2B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ОР-1-</w:t>
            </w:r>
            <w:r w:rsidR="002B4D3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самостоятельной работы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CB04D4" w:rsidRDefault="00D34D7A" w:rsidP="00D34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6-9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CB04D4" w:rsidRDefault="00D34D7A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CB04D4" w:rsidRDefault="00D34D7A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CB04D4" w:rsidRDefault="006F0555" w:rsidP="00D34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D34D7A"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6F0555" w:rsidRPr="006F0555" w:rsidTr="00D34D7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000904" w:rsidP="002B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ОР-1-3</w:t>
            </w:r>
            <w:r w:rsidR="002B4D3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CB04D4" w:rsidRDefault="00000904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11-17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CB04D4" w:rsidRDefault="00000904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CB04D4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CB04D4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</w:tr>
      <w:tr w:rsidR="006F0555" w:rsidRPr="006F0555" w:rsidTr="00D34D7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2B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ОР-1-</w:t>
            </w:r>
            <w:r w:rsidR="002B4D3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в малых группах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Проблемное задание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CB04D4" w:rsidRDefault="00D34D7A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11-17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CB04D4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CB04D4" w:rsidRDefault="006F0555" w:rsidP="00D34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D34D7A"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CB04D4" w:rsidRDefault="006F0555" w:rsidP="00D34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D34D7A"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6F0555" w:rsidRPr="006F0555" w:rsidTr="00D34D7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2B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ОР-1-</w:t>
            </w:r>
            <w:r w:rsidR="002B4D3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Тестирование в  ЭОИС 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6F0555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CB04D4" w:rsidRDefault="00D34D7A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11-18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0555" w:rsidRPr="00CB04D4" w:rsidRDefault="00D34D7A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CB04D4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F0555" w:rsidRPr="00CB04D4" w:rsidRDefault="006F0555" w:rsidP="006F05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</w:tr>
      <w:tr w:rsidR="00D34D7A" w:rsidRPr="006F0555" w:rsidTr="00D34D7A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4D7A" w:rsidRPr="006F0555" w:rsidRDefault="00D34D7A" w:rsidP="006F0555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4D7A" w:rsidRPr="006F0555" w:rsidRDefault="00D34D7A" w:rsidP="002B4D33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ОР-1-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4D7A" w:rsidRPr="006F0555" w:rsidRDefault="00D34D7A" w:rsidP="006F0555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4D7A" w:rsidRPr="006F0555" w:rsidRDefault="00D34D7A" w:rsidP="00D34D7A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4D7A" w:rsidRPr="006F0555" w:rsidRDefault="00D34D7A" w:rsidP="006F055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10-</w:t>
            </w: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4D7A" w:rsidRPr="006F0555" w:rsidRDefault="00D34D7A" w:rsidP="006F055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4D7A" w:rsidRPr="006F0555" w:rsidRDefault="00D34D7A" w:rsidP="006F055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4D7A" w:rsidRPr="006F0555" w:rsidRDefault="00D34D7A" w:rsidP="006F055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D34D7A" w:rsidRPr="006F0555" w:rsidTr="00D34D7A">
        <w:trPr>
          <w:trHeight w:val="300"/>
        </w:trPr>
        <w:tc>
          <w:tcPr>
            <w:tcW w:w="5351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4D7A" w:rsidRPr="006F0555" w:rsidRDefault="00D34D7A" w:rsidP="006F0555">
            <w:pPr>
              <w:autoSpaceDE w:val="0"/>
              <w:autoSpaceDN w:val="0"/>
              <w:adjustRightInd w:val="0"/>
              <w:spacing w:before="60" w:after="6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4D7A" w:rsidRPr="006F0555" w:rsidRDefault="00D34D7A" w:rsidP="006F055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4D7A" w:rsidRPr="006F0555" w:rsidRDefault="00D34D7A" w:rsidP="006F055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4D7A" w:rsidRPr="006F0555" w:rsidRDefault="00D34D7A" w:rsidP="006F055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4D7A" w:rsidRPr="006F0555" w:rsidRDefault="00D34D7A" w:rsidP="006F055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F055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F0555" w:rsidRPr="006F0555" w:rsidRDefault="006F0555" w:rsidP="006F05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16"/>
          <w:szCs w:val="16"/>
          <w:lang w:eastAsia="ru-RU"/>
        </w:rPr>
      </w:pPr>
    </w:p>
    <w:p w:rsidR="006F0555" w:rsidRPr="006F0555" w:rsidRDefault="006F0555" w:rsidP="006F05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F055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F0555" w:rsidRPr="006F0555" w:rsidRDefault="006F0555" w:rsidP="006F05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6F0555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Pr="006F0555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F0555" w:rsidRPr="006F0555" w:rsidRDefault="006F0555" w:rsidP="00F7062B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357" w:hanging="357"/>
        <w:contextualSpacing/>
        <w:jc w:val="both"/>
        <w:rPr>
          <w:rFonts w:ascii="Times New Roman" w:eastAsia="Calibri" w:hAnsi="Times New Roman" w:cs="Times New Roman"/>
          <w:sz w:val="16"/>
          <w:szCs w:val="16"/>
        </w:rPr>
      </w:pPr>
      <w:r w:rsidRPr="006F0555">
        <w:rPr>
          <w:rFonts w:ascii="Times New Roman" w:hAnsi="Times New Roman" w:cs="Times New Roman"/>
          <w:sz w:val="24"/>
          <w:szCs w:val="24"/>
        </w:rPr>
        <w:t>Лосев А.Ф. Вещь и имя. – М., 1929; То же [Электронный ресурс]. – Режим доступа: http://www.modernlib.ru/books/losev_af/vesch_i_imya/read/&gt; (дата обращения: 20.02.2015).</w:t>
      </w:r>
    </w:p>
    <w:p w:rsidR="006F0555" w:rsidRPr="006F0555" w:rsidRDefault="006F0555" w:rsidP="00F7062B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357" w:hanging="357"/>
        <w:contextualSpacing/>
        <w:jc w:val="both"/>
        <w:rPr>
          <w:rFonts w:ascii="Times New Roman" w:eastAsia="Calibri" w:hAnsi="Times New Roman" w:cs="Times New Roman"/>
          <w:sz w:val="16"/>
          <w:szCs w:val="16"/>
        </w:rPr>
      </w:pPr>
      <w:r w:rsidRPr="006F0555">
        <w:rPr>
          <w:rFonts w:ascii="Times New Roman" w:hAnsi="Times New Roman" w:cs="Times New Roman"/>
          <w:sz w:val="24"/>
          <w:szCs w:val="24"/>
        </w:rPr>
        <w:t>Наумова Е.Е. К вопросу о культурной специфике номинаций [Электронный ресурс] / Е.Е. Наумова. – Режим доступа: http://www.pro-mol.ru/k-voprosu-o-kulturnoi-specifike-nominaciy.php (дата обращения 12.02.2013).</w:t>
      </w:r>
    </w:p>
    <w:p w:rsidR="006F0555" w:rsidRPr="006F0555" w:rsidRDefault="006F0555" w:rsidP="006F0555">
      <w:pPr>
        <w:spacing w:after="0"/>
        <w:jc w:val="both"/>
        <w:rPr>
          <w:rFonts w:ascii="Times New Roman" w:eastAsia="Calibri" w:hAnsi="Times New Roman" w:cs="Times New Roman"/>
          <w:sz w:val="16"/>
          <w:szCs w:val="16"/>
        </w:rPr>
      </w:pPr>
    </w:p>
    <w:p w:rsidR="006F0555" w:rsidRPr="006F0555" w:rsidRDefault="006F0555" w:rsidP="006F05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6F0555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F0555" w:rsidRPr="007A0B2A" w:rsidRDefault="006F0555" w:rsidP="00F7062B">
      <w:pPr>
        <w:numPr>
          <w:ilvl w:val="0"/>
          <w:numId w:val="6"/>
        </w:numPr>
        <w:autoSpaceDE w:val="0"/>
        <w:autoSpaceDN w:val="0"/>
        <w:adjustRightInd w:val="0"/>
        <w:spacing w:after="0"/>
        <w:ind w:left="357" w:hanging="357"/>
        <w:contextualSpacing/>
        <w:rPr>
          <w:rFonts w:ascii="Times New Roman" w:hAnsi="Times New Roman" w:cs="Times New Roman"/>
          <w:sz w:val="24"/>
          <w:szCs w:val="24"/>
          <w:highlight w:val="yellow"/>
        </w:rPr>
      </w:pPr>
      <w:r w:rsidRPr="007A0B2A">
        <w:rPr>
          <w:rFonts w:ascii="Times New Roman" w:hAnsi="Times New Roman" w:cs="Times New Roman"/>
          <w:sz w:val="24"/>
          <w:szCs w:val="24"/>
          <w:highlight w:val="yellow"/>
        </w:rPr>
        <w:t>Арутюнова Н.Д. О номинативном аспекте // Вопросы языкознания. – 1971. – № 6. – С. 63–73.</w:t>
      </w:r>
    </w:p>
    <w:p w:rsidR="006F0555" w:rsidRPr="007A0B2A" w:rsidRDefault="006F0555" w:rsidP="00F7062B">
      <w:pPr>
        <w:numPr>
          <w:ilvl w:val="0"/>
          <w:numId w:val="6"/>
        </w:numPr>
        <w:autoSpaceDE w:val="0"/>
        <w:autoSpaceDN w:val="0"/>
        <w:adjustRightInd w:val="0"/>
        <w:spacing w:after="0"/>
        <w:ind w:left="357" w:hanging="357"/>
        <w:contextualSpacing/>
        <w:rPr>
          <w:rFonts w:ascii="Times New Roman" w:hAnsi="Times New Roman" w:cs="Times New Roman"/>
          <w:sz w:val="24"/>
          <w:szCs w:val="24"/>
          <w:highlight w:val="yellow"/>
        </w:rPr>
      </w:pP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Беркетова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 З.В. Мотивационные связи в лексике современного русского языка // Филологические науки. – 2000. – № 1. – С. 69–78.</w:t>
      </w:r>
    </w:p>
    <w:p w:rsidR="006F0555" w:rsidRPr="007A0B2A" w:rsidRDefault="006F0555" w:rsidP="00F7062B">
      <w:pPr>
        <w:numPr>
          <w:ilvl w:val="0"/>
          <w:numId w:val="6"/>
        </w:numPr>
        <w:autoSpaceDE w:val="0"/>
        <w:autoSpaceDN w:val="0"/>
        <w:adjustRightInd w:val="0"/>
        <w:spacing w:after="0"/>
        <w:ind w:left="357" w:hanging="357"/>
        <w:contextualSpacing/>
        <w:rPr>
          <w:rFonts w:ascii="Times New Roman" w:hAnsi="Times New Roman" w:cs="Times New Roman"/>
          <w:sz w:val="24"/>
          <w:szCs w:val="24"/>
          <w:highlight w:val="yellow"/>
        </w:rPr>
      </w:pP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Блинова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 О.И. </w:t>
      </w: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Мотивология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 и её аспекты. – Томск: Изд-во </w:t>
      </w: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Томск</w:t>
      </w:r>
      <w:proofErr w:type="gram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.у</w:t>
      </w:r>
      <w:proofErr w:type="gram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н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-та. – 2007. – 394 с.</w:t>
      </w:r>
    </w:p>
    <w:p w:rsidR="006F0555" w:rsidRPr="007A0B2A" w:rsidRDefault="006F0555" w:rsidP="00F7062B">
      <w:pPr>
        <w:numPr>
          <w:ilvl w:val="0"/>
          <w:numId w:val="6"/>
        </w:numPr>
        <w:autoSpaceDE w:val="0"/>
        <w:autoSpaceDN w:val="0"/>
        <w:adjustRightInd w:val="0"/>
        <w:spacing w:after="120"/>
        <w:ind w:left="357" w:hanging="357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highlight w:val="yellow"/>
          <w:lang w:eastAsia="ru-RU"/>
        </w:rPr>
      </w:pP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Блинова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 О.И. Термин и его </w:t>
      </w: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мотивированность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 // Терминология и культура речи. – М., 1981. – С. 28–37.</w:t>
      </w:r>
    </w:p>
    <w:p w:rsidR="006F0555" w:rsidRPr="007A0B2A" w:rsidRDefault="006F0555" w:rsidP="00F7062B">
      <w:pPr>
        <w:numPr>
          <w:ilvl w:val="0"/>
          <w:numId w:val="6"/>
        </w:numPr>
        <w:autoSpaceDE w:val="0"/>
        <w:autoSpaceDN w:val="0"/>
        <w:adjustRightInd w:val="0"/>
        <w:spacing w:after="0"/>
        <w:ind w:left="357" w:hanging="357"/>
        <w:contextualSpacing/>
        <w:rPr>
          <w:rFonts w:ascii="Times New Roman" w:hAnsi="Times New Roman" w:cs="Times New Roman"/>
          <w:sz w:val="24"/>
          <w:szCs w:val="24"/>
          <w:highlight w:val="yellow"/>
        </w:rPr>
      </w:pP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Блинова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, О. И. Фактор </w:t>
      </w: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мотивированности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 и вариантность слов // Язык и общество. – Саратов: Изд-во </w:t>
      </w: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Сарат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. ун-та, 1974. – </w:t>
      </w: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Вып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. 3. – С. 144–154.</w:t>
      </w:r>
    </w:p>
    <w:p w:rsidR="006F0555" w:rsidRPr="007A0B2A" w:rsidRDefault="006F0555" w:rsidP="00F7062B">
      <w:pPr>
        <w:numPr>
          <w:ilvl w:val="0"/>
          <w:numId w:val="6"/>
        </w:numPr>
        <w:autoSpaceDE w:val="0"/>
        <w:autoSpaceDN w:val="0"/>
        <w:adjustRightInd w:val="0"/>
        <w:spacing w:after="0"/>
        <w:ind w:left="357" w:hanging="357"/>
        <w:contextualSpacing/>
        <w:rPr>
          <w:rFonts w:ascii="Times New Roman" w:hAnsi="Times New Roman" w:cs="Times New Roman"/>
          <w:sz w:val="24"/>
          <w:szCs w:val="24"/>
          <w:highlight w:val="yellow"/>
        </w:rPr>
      </w:pPr>
      <w:r w:rsidRPr="007A0B2A">
        <w:rPr>
          <w:rFonts w:ascii="Times New Roman" w:hAnsi="Times New Roman" w:cs="Times New Roman"/>
          <w:sz w:val="24"/>
          <w:szCs w:val="24"/>
          <w:highlight w:val="yellow"/>
        </w:rPr>
        <w:lastRenderedPageBreak/>
        <w:t xml:space="preserve">Буров А.А. Лексический способ номинации и </w:t>
      </w: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номинационно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-синтаксическая конверсия в русском языке // Вестник Ставропольского государственного университета. Сер</w:t>
      </w:r>
      <w:proofErr w:type="gram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.: </w:t>
      </w:r>
      <w:proofErr w:type="gram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Языкознание и литературоведение. – 2002. – № 30. – С. 85–92.</w:t>
      </w:r>
    </w:p>
    <w:p w:rsidR="006F0555" w:rsidRPr="007A0B2A" w:rsidRDefault="006F0555" w:rsidP="00F7062B">
      <w:pPr>
        <w:numPr>
          <w:ilvl w:val="0"/>
          <w:numId w:val="6"/>
        </w:numPr>
        <w:autoSpaceDE w:val="0"/>
        <w:autoSpaceDN w:val="0"/>
        <w:adjustRightInd w:val="0"/>
        <w:spacing w:after="120"/>
        <w:ind w:left="357" w:hanging="357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highlight w:val="yellow"/>
          <w:lang w:eastAsia="ru-RU"/>
        </w:rPr>
      </w:pPr>
      <w:r w:rsidRPr="007A0B2A">
        <w:rPr>
          <w:rFonts w:ascii="Times New Roman" w:hAnsi="Times New Roman" w:cs="Times New Roman"/>
          <w:sz w:val="24"/>
          <w:szCs w:val="24"/>
          <w:highlight w:val="yellow"/>
        </w:rPr>
        <w:t>Буров А.А. Пространство синтаксической номинации в русском языке // Вестник ПГЛУ. – 2004. – № 1.</w:t>
      </w:r>
    </w:p>
    <w:p w:rsidR="006F0555" w:rsidRPr="007A0B2A" w:rsidRDefault="006F0555" w:rsidP="00F7062B">
      <w:pPr>
        <w:numPr>
          <w:ilvl w:val="0"/>
          <w:numId w:val="6"/>
        </w:numPr>
        <w:autoSpaceDE w:val="0"/>
        <w:autoSpaceDN w:val="0"/>
        <w:adjustRightInd w:val="0"/>
        <w:spacing w:after="0"/>
        <w:ind w:left="357" w:hanging="357"/>
        <w:contextualSpacing/>
        <w:rPr>
          <w:rFonts w:ascii="Times New Roman" w:hAnsi="Times New Roman" w:cs="Times New Roman"/>
          <w:sz w:val="24"/>
          <w:szCs w:val="24"/>
          <w:highlight w:val="yellow"/>
        </w:rPr>
      </w:pP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Вардзел</w:t>
      </w:r>
      <w:r w:rsidR="002B4D33" w:rsidRPr="007A0B2A">
        <w:rPr>
          <w:rFonts w:ascii="Times New Roman" w:hAnsi="Times New Roman" w:cs="Times New Roman"/>
          <w:sz w:val="24"/>
          <w:szCs w:val="24"/>
          <w:highlight w:val="yellow"/>
        </w:rPr>
        <w:t>ашвили</w:t>
      </w:r>
      <w:proofErr w:type="spellEnd"/>
      <w:r w:rsidR="002B4D33"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 Ж.</w:t>
      </w:r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А. К вопросу о толковании термина «номинация» в лингвистических исследованиях // Славистика в Грузии: сб. науч. ст. – Тбилиси, 2000. – </w:t>
      </w: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Вып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. 1. – С. 62–68.</w:t>
      </w:r>
    </w:p>
    <w:p w:rsidR="006F0555" w:rsidRPr="007A0B2A" w:rsidRDefault="006F0555" w:rsidP="00F7062B">
      <w:pPr>
        <w:numPr>
          <w:ilvl w:val="0"/>
          <w:numId w:val="6"/>
        </w:numPr>
        <w:autoSpaceDE w:val="0"/>
        <w:autoSpaceDN w:val="0"/>
        <w:adjustRightInd w:val="0"/>
        <w:spacing w:after="120"/>
        <w:ind w:left="357" w:hanging="357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highlight w:val="yellow"/>
          <w:lang w:eastAsia="ru-RU"/>
        </w:rPr>
      </w:pPr>
      <w:r w:rsidRPr="007A0B2A">
        <w:rPr>
          <w:rFonts w:ascii="Times New Roman" w:hAnsi="Times New Roman" w:cs="Times New Roman"/>
          <w:sz w:val="24"/>
          <w:szCs w:val="24"/>
          <w:highlight w:val="yellow"/>
        </w:rPr>
        <w:t>Гак В.Г. К типологии лингвистических номинаций // Языковая номинация (общие вопросы): [монография / А.А. Уфимцева и др.]; Академия наук СССР, Институт языкознания; [отв. ред. Б.А. Серебренников, А.А. Уфимцева]. – М., 1977. – с. 230 – 294.</w:t>
      </w:r>
    </w:p>
    <w:p w:rsidR="006F0555" w:rsidRPr="007A0B2A" w:rsidRDefault="006F0555" w:rsidP="00F7062B">
      <w:pPr>
        <w:numPr>
          <w:ilvl w:val="0"/>
          <w:numId w:val="6"/>
        </w:numPr>
        <w:autoSpaceDE w:val="0"/>
        <w:autoSpaceDN w:val="0"/>
        <w:adjustRightInd w:val="0"/>
        <w:spacing w:after="0"/>
        <w:ind w:left="357" w:hanging="357"/>
        <w:contextualSpacing/>
        <w:rPr>
          <w:rFonts w:ascii="Times New Roman" w:hAnsi="Times New Roman" w:cs="Times New Roman"/>
          <w:sz w:val="24"/>
          <w:szCs w:val="24"/>
          <w:highlight w:val="yellow"/>
        </w:rPr>
      </w:pP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Голомидова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 М.В. Искусственная номинация в ономастике. – Екатеринбург: </w:t>
      </w: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Урал</w:t>
      </w:r>
      <w:proofErr w:type="gram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.г</w:t>
      </w:r>
      <w:proofErr w:type="gram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ос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. </w:t>
      </w: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пед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. ун-т, 1998. – 232 с.</w:t>
      </w:r>
    </w:p>
    <w:p w:rsidR="006F0555" w:rsidRPr="007A0B2A" w:rsidRDefault="006F0555" w:rsidP="00F7062B">
      <w:pPr>
        <w:numPr>
          <w:ilvl w:val="0"/>
          <w:numId w:val="6"/>
        </w:numPr>
        <w:autoSpaceDE w:val="0"/>
        <w:autoSpaceDN w:val="0"/>
        <w:adjustRightInd w:val="0"/>
        <w:spacing w:after="120"/>
        <w:ind w:left="357" w:hanging="357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highlight w:val="yellow"/>
          <w:lang w:eastAsia="ru-RU"/>
        </w:rPr>
      </w:pPr>
      <w:r w:rsidRPr="007A0B2A">
        <w:rPr>
          <w:rFonts w:ascii="Times New Roman" w:hAnsi="Times New Roman" w:cs="Times New Roman"/>
          <w:sz w:val="24"/>
          <w:szCs w:val="24"/>
          <w:highlight w:val="yellow"/>
        </w:rPr>
        <w:t>Земская Е.А. Словообразование как деятельность. – 3-е изд. – М.: URSS, 2007. – 221 с.</w:t>
      </w:r>
    </w:p>
    <w:p w:rsidR="006F0555" w:rsidRPr="007A0B2A" w:rsidRDefault="006F0555" w:rsidP="00F7062B">
      <w:pPr>
        <w:numPr>
          <w:ilvl w:val="0"/>
          <w:numId w:val="6"/>
        </w:numPr>
        <w:autoSpaceDE w:val="0"/>
        <w:autoSpaceDN w:val="0"/>
        <w:adjustRightInd w:val="0"/>
        <w:spacing w:after="120"/>
        <w:ind w:left="357" w:hanging="357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highlight w:val="yellow"/>
          <w:lang w:eastAsia="ru-RU"/>
        </w:rPr>
      </w:pP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Кияк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 Т.Р. О видах </w:t>
      </w: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мотивированности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 лексических единиц // Вопросы языкознания. – 1989. – № 1. – С. 98–106.</w:t>
      </w:r>
    </w:p>
    <w:p w:rsidR="006F0555" w:rsidRPr="007A0B2A" w:rsidRDefault="006F0555" w:rsidP="00F7062B">
      <w:pPr>
        <w:numPr>
          <w:ilvl w:val="0"/>
          <w:numId w:val="6"/>
        </w:numPr>
        <w:autoSpaceDE w:val="0"/>
        <w:autoSpaceDN w:val="0"/>
        <w:adjustRightInd w:val="0"/>
        <w:spacing w:after="120"/>
        <w:ind w:left="357" w:hanging="357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highlight w:val="yellow"/>
          <w:lang w:eastAsia="ru-RU"/>
        </w:rPr>
      </w:pPr>
      <w:r w:rsidRPr="007A0B2A">
        <w:rPr>
          <w:rFonts w:ascii="Times New Roman" w:hAnsi="Times New Roman" w:cs="Times New Roman"/>
          <w:sz w:val="24"/>
          <w:szCs w:val="24"/>
          <w:highlight w:val="yellow"/>
        </w:rPr>
        <w:t>Медведева Л.М. Типы словообразовательной мотивации и семантика производного слова // Вопросы языкознания. – 1989. – № 1. – С. 86–97.</w:t>
      </w:r>
    </w:p>
    <w:p w:rsidR="006F0555" w:rsidRPr="007A0B2A" w:rsidRDefault="006F0555" w:rsidP="00F7062B">
      <w:pPr>
        <w:numPr>
          <w:ilvl w:val="0"/>
          <w:numId w:val="6"/>
        </w:numPr>
        <w:autoSpaceDE w:val="0"/>
        <w:autoSpaceDN w:val="0"/>
        <w:adjustRightInd w:val="0"/>
        <w:spacing w:after="120"/>
        <w:ind w:left="357" w:hanging="357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highlight w:val="yellow"/>
          <w:lang w:eastAsia="ru-RU"/>
        </w:rPr>
      </w:pP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Никитевич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 В.М. Основы номинативной деривации. – Минск: </w:t>
      </w: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Вышэйшая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 школа, 1985. – 157 </w:t>
      </w:r>
      <w:proofErr w:type="gram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с</w:t>
      </w:r>
      <w:proofErr w:type="gramEnd"/>
    </w:p>
    <w:p w:rsidR="006F0555" w:rsidRPr="007A0B2A" w:rsidRDefault="006F0555" w:rsidP="00F7062B">
      <w:pPr>
        <w:numPr>
          <w:ilvl w:val="0"/>
          <w:numId w:val="6"/>
        </w:numPr>
        <w:autoSpaceDE w:val="0"/>
        <w:autoSpaceDN w:val="0"/>
        <w:adjustRightInd w:val="0"/>
        <w:spacing w:after="120"/>
        <w:ind w:left="357" w:hanging="357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highlight w:val="yellow"/>
          <w:lang w:eastAsia="ru-RU"/>
        </w:rPr>
      </w:pPr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Петрова Н.Е. </w:t>
      </w: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Грамматикализация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 внутренней формы слова как номинативный ресурс языка // </w:t>
      </w: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Автореф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. </w:t>
      </w: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дис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. … д-ра </w:t>
      </w: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филол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. наук. – М.: МПГУ, 2009. – 474 с.</w:t>
      </w:r>
    </w:p>
    <w:p w:rsidR="006F0555" w:rsidRPr="007A0B2A" w:rsidRDefault="006F0555" w:rsidP="00F7062B">
      <w:pPr>
        <w:numPr>
          <w:ilvl w:val="0"/>
          <w:numId w:val="6"/>
        </w:numPr>
        <w:autoSpaceDE w:val="0"/>
        <w:autoSpaceDN w:val="0"/>
        <w:adjustRightInd w:val="0"/>
        <w:spacing w:after="0"/>
        <w:ind w:left="357" w:hanging="357"/>
        <w:contextualSpacing/>
        <w:rPr>
          <w:rFonts w:ascii="Times New Roman" w:hAnsi="Times New Roman" w:cs="Times New Roman"/>
          <w:sz w:val="24"/>
          <w:szCs w:val="24"/>
          <w:highlight w:val="yellow"/>
        </w:rPr>
      </w:pPr>
      <w:r w:rsidRPr="007A0B2A">
        <w:rPr>
          <w:rFonts w:ascii="Times New Roman" w:hAnsi="Times New Roman" w:cs="Times New Roman"/>
          <w:sz w:val="24"/>
          <w:szCs w:val="24"/>
          <w:highlight w:val="yellow"/>
        </w:rPr>
        <w:t>Рут М.Э. Образная номинация в русском языке. – Екатеринбург: Изд-во Уральского ун-та, 1992. – 128 с.</w:t>
      </w:r>
    </w:p>
    <w:p w:rsidR="006F0555" w:rsidRPr="007A0B2A" w:rsidRDefault="006F0555" w:rsidP="00F7062B">
      <w:pPr>
        <w:numPr>
          <w:ilvl w:val="0"/>
          <w:numId w:val="6"/>
        </w:numPr>
        <w:autoSpaceDE w:val="0"/>
        <w:autoSpaceDN w:val="0"/>
        <w:adjustRightInd w:val="0"/>
        <w:spacing w:after="0"/>
        <w:ind w:left="357" w:hanging="357"/>
        <w:contextualSpacing/>
        <w:rPr>
          <w:rFonts w:ascii="Times New Roman" w:hAnsi="Times New Roman" w:cs="Times New Roman"/>
          <w:sz w:val="24"/>
          <w:szCs w:val="24"/>
          <w:highlight w:val="yellow"/>
        </w:rPr>
      </w:pPr>
      <w:proofErr w:type="gram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Способы номинации в современном русском языке / отв. ред. Д.Н. Шмелев].</w:t>
      </w:r>
      <w:proofErr w:type="gram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 – М.: Наука, 1982. – 296 с.</w:t>
      </w:r>
    </w:p>
    <w:p w:rsidR="006F0555" w:rsidRPr="007A0B2A" w:rsidRDefault="006F0555" w:rsidP="00F7062B">
      <w:pPr>
        <w:numPr>
          <w:ilvl w:val="0"/>
          <w:numId w:val="6"/>
        </w:numPr>
        <w:autoSpaceDE w:val="0"/>
        <w:autoSpaceDN w:val="0"/>
        <w:adjustRightInd w:val="0"/>
        <w:spacing w:after="0"/>
        <w:ind w:left="357" w:hanging="357"/>
        <w:contextualSpacing/>
        <w:rPr>
          <w:rFonts w:ascii="Times New Roman" w:hAnsi="Times New Roman" w:cs="Times New Roman"/>
          <w:sz w:val="24"/>
          <w:szCs w:val="24"/>
          <w:highlight w:val="yellow"/>
        </w:rPr>
      </w:pPr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Тенденции в системе номинации и предикации русского языка: </w:t>
      </w: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межвуз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. сб. науч. тр. / </w:t>
      </w: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Моск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. </w:t>
      </w: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пед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. ун-т</w:t>
      </w:r>
      <w:proofErr w:type="gram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 ;</w:t>
      </w:r>
      <w:proofErr w:type="gram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 отв. ред. П.А. </w:t>
      </w: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Лекант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. – М.: МПУ, 2002. – 244 с.</w:t>
      </w:r>
    </w:p>
    <w:p w:rsidR="006F0555" w:rsidRPr="007A0B2A" w:rsidRDefault="006F0555" w:rsidP="00F7062B">
      <w:pPr>
        <w:numPr>
          <w:ilvl w:val="0"/>
          <w:numId w:val="6"/>
        </w:numPr>
        <w:autoSpaceDE w:val="0"/>
        <w:autoSpaceDN w:val="0"/>
        <w:adjustRightInd w:val="0"/>
        <w:spacing w:after="120"/>
        <w:ind w:left="357" w:hanging="357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highlight w:val="yellow"/>
          <w:lang w:eastAsia="ru-RU"/>
        </w:rPr>
      </w:pPr>
      <w:r w:rsidRPr="007A0B2A">
        <w:rPr>
          <w:rFonts w:ascii="Times New Roman" w:hAnsi="Times New Roman" w:cs="Times New Roman"/>
          <w:sz w:val="24"/>
          <w:szCs w:val="24"/>
          <w:highlight w:val="yellow"/>
        </w:rPr>
        <w:t>Фёдорова М.В. О типах номинации в русском языке // Вопросы языкознания. – 1979. – № 3. – С. 132–137.</w:t>
      </w:r>
    </w:p>
    <w:p w:rsidR="006F0555" w:rsidRPr="007A0B2A" w:rsidRDefault="006F0555" w:rsidP="00F7062B">
      <w:pPr>
        <w:numPr>
          <w:ilvl w:val="0"/>
          <w:numId w:val="6"/>
        </w:numPr>
        <w:autoSpaceDE w:val="0"/>
        <w:autoSpaceDN w:val="0"/>
        <w:adjustRightInd w:val="0"/>
        <w:spacing w:after="0"/>
        <w:ind w:left="357" w:hanging="357"/>
        <w:contextualSpacing/>
        <w:rPr>
          <w:rFonts w:ascii="Times New Roman" w:hAnsi="Times New Roman" w:cs="Times New Roman"/>
          <w:sz w:val="24"/>
          <w:szCs w:val="24"/>
          <w:highlight w:val="yellow"/>
        </w:rPr>
      </w:pP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Шалина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, Л. В. Словообразовательная номинация в языке Интернета и компьютерных технологий // Филологические науки. – 2005. – № 3. – С. 43–52.</w:t>
      </w:r>
    </w:p>
    <w:p w:rsidR="006F0555" w:rsidRPr="007A0B2A" w:rsidRDefault="006F0555" w:rsidP="00F7062B">
      <w:pPr>
        <w:numPr>
          <w:ilvl w:val="0"/>
          <w:numId w:val="6"/>
        </w:numPr>
        <w:autoSpaceDE w:val="0"/>
        <w:autoSpaceDN w:val="0"/>
        <w:adjustRightInd w:val="0"/>
        <w:spacing w:after="120"/>
        <w:ind w:left="357" w:hanging="357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highlight w:val="yellow"/>
          <w:lang w:eastAsia="ru-RU"/>
        </w:rPr>
      </w:pPr>
      <w:proofErr w:type="spell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Шмелёв</w:t>
      </w:r>
      <w:proofErr w:type="spell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 Д.Н. О переносных значениях слов // Избранные труды по русскому языку. – М., 2002. – 888 с.</w:t>
      </w:r>
    </w:p>
    <w:p w:rsidR="006F0555" w:rsidRPr="007A0B2A" w:rsidRDefault="006F0555" w:rsidP="00F7062B">
      <w:pPr>
        <w:numPr>
          <w:ilvl w:val="0"/>
          <w:numId w:val="6"/>
        </w:numPr>
        <w:autoSpaceDE w:val="0"/>
        <w:autoSpaceDN w:val="0"/>
        <w:adjustRightInd w:val="0"/>
        <w:spacing w:after="0"/>
        <w:ind w:left="357" w:hanging="357"/>
        <w:contextualSpacing/>
        <w:jc w:val="both"/>
        <w:rPr>
          <w:rFonts w:ascii="Calibri" w:eastAsia="Calibri" w:hAnsi="Calibri" w:cs="Times New Roman"/>
          <w:sz w:val="24"/>
          <w:szCs w:val="24"/>
          <w:highlight w:val="yellow"/>
        </w:rPr>
      </w:pPr>
      <w:proofErr w:type="gramStart"/>
      <w:r w:rsidRPr="007A0B2A">
        <w:rPr>
          <w:rFonts w:ascii="Times New Roman" w:hAnsi="Times New Roman" w:cs="Times New Roman"/>
          <w:sz w:val="24"/>
          <w:szCs w:val="24"/>
          <w:highlight w:val="yellow"/>
        </w:rPr>
        <w:t>Языковая номинация (виды наименований): [монография] / Академия наук СССР, Институт языкознания; [отв. ред.: Б.А. Серебренников, А.А. Уфимцева].</w:t>
      </w:r>
      <w:proofErr w:type="gramEnd"/>
      <w:r w:rsidRPr="007A0B2A">
        <w:rPr>
          <w:rFonts w:ascii="Times New Roman" w:hAnsi="Times New Roman" w:cs="Times New Roman"/>
          <w:sz w:val="24"/>
          <w:szCs w:val="24"/>
          <w:highlight w:val="yellow"/>
        </w:rPr>
        <w:t xml:space="preserve"> – М.: Наука, 1977. – 360 с.</w:t>
      </w:r>
    </w:p>
    <w:p w:rsidR="006F0555" w:rsidRPr="007A0B2A" w:rsidRDefault="006F0555" w:rsidP="00F7062B">
      <w:pPr>
        <w:numPr>
          <w:ilvl w:val="0"/>
          <w:numId w:val="6"/>
        </w:numPr>
        <w:autoSpaceDE w:val="0"/>
        <w:autoSpaceDN w:val="0"/>
        <w:adjustRightInd w:val="0"/>
        <w:spacing w:after="0"/>
        <w:ind w:left="357" w:hanging="357"/>
        <w:contextualSpacing/>
        <w:jc w:val="both"/>
        <w:rPr>
          <w:rFonts w:ascii="Calibri" w:eastAsia="Calibri" w:hAnsi="Calibri" w:cs="Times New Roman"/>
          <w:sz w:val="24"/>
          <w:szCs w:val="24"/>
          <w:highlight w:val="yellow"/>
        </w:rPr>
      </w:pPr>
      <w:r w:rsidRPr="007A0B2A">
        <w:rPr>
          <w:rFonts w:ascii="Times New Roman" w:hAnsi="Times New Roman" w:cs="Times New Roman"/>
          <w:sz w:val="24"/>
          <w:szCs w:val="24"/>
          <w:highlight w:val="yellow"/>
        </w:rPr>
        <w:t>Языковая номинация (общие вопросы): [монография / А.А. Уфимцева и др.]; Академия наук СССР, Институт языкознания; [отв. ред. Б.А. Серебренников, А.А. Уфимцева]. – М.: Наука, 1977. – 359 с.</w:t>
      </w:r>
    </w:p>
    <w:p w:rsidR="006F0555" w:rsidRPr="006F0555" w:rsidRDefault="006F0555" w:rsidP="006F0555">
      <w:pPr>
        <w:autoSpaceDE w:val="0"/>
        <w:autoSpaceDN w:val="0"/>
        <w:adjustRightInd w:val="0"/>
        <w:spacing w:after="120" w:line="240" w:lineRule="auto"/>
        <w:jc w:val="both"/>
        <w:rPr>
          <w:rFonts w:ascii="Times New Roman" w:eastAsia="Times New Roman" w:hAnsi="Times New Roman" w:cs="Times New Roman"/>
          <w:bCs/>
          <w:i/>
          <w:iCs/>
          <w:sz w:val="16"/>
          <w:szCs w:val="16"/>
          <w:lang w:eastAsia="ru-RU"/>
        </w:rPr>
      </w:pPr>
    </w:p>
    <w:p w:rsidR="006F0555" w:rsidRPr="006F0555" w:rsidRDefault="006F0555" w:rsidP="006F05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6F0555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6F0555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6F0555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6F0555" w:rsidRPr="006F0555" w:rsidRDefault="006F0555" w:rsidP="006F05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</w:rPr>
      </w:pPr>
      <w:r w:rsidRPr="006F0555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Учебно-методическое обеспечение для самостоятельной работы </w:t>
      </w:r>
      <w:proofErr w:type="gramStart"/>
      <w:r w:rsidRPr="006F0555">
        <w:rPr>
          <w:rFonts w:ascii="Times New Roman" w:eastAsia="Calibri" w:hAnsi="Times New Roman" w:cs="Times New Roman"/>
          <w:bCs/>
          <w:iCs/>
          <w:sz w:val="24"/>
          <w:szCs w:val="24"/>
        </w:rPr>
        <w:t>обучающихся</w:t>
      </w:r>
      <w:proofErr w:type="gramEnd"/>
      <w:r w:rsidRPr="006F0555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по дисциплине представлено в электронном учебно-методическом комплексе </w:t>
      </w:r>
      <w:hyperlink r:id="rId22" w:history="1">
        <w:r w:rsidRPr="006F0555">
          <w:rPr>
            <w:rFonts w:ascii="Times New Roman" w:eastAsia="Calibri" w:hAnsi="Times New Roman" w:cs="Times New Roman"/>
            <w:bCs/>
            <w:iCs/>
            <w:color w:val="0000FF" w:themeColor="hyperlink"/>
            <w:sz w:val="24"/>
            <w:szCs w:val="24"/>
            <w:u w:val="single"/>
          </w:rPr>
          <w:t>https://moodle.mininuniver.ru/course/view.php?id=833</w:t>
        </w:r>
      </w:hyperlink>
    </w:p>
    <w:p w:rsidR="006F0555" w:rsidRPr="006F0555" w:rsidRDefault="006F0555" w:rsidP="006F05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sz w:val="16"/>
          <w:szCs w:val="16"/>
        </w:rPr>
      </w:pPr>
    </w:p>
    <w:p w:rsidR="006F0555" w:rsidRDefault="006F0555" w:rsidP="006F05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6F0555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F0555" w:rsidRPr="006F0555" w:rsidRDefault="006F0555" w:rsidP="006F05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16"/>
          <w:szCs w:val="16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53"/>
        <w:gridCol w:w="4817"/>
      </w:tblGrid>
      <w:tr w:rsidR="006F0555" w:rsidRPr="00C92E2C" w:rsidTr="006F0555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555" w:rsidRPr="00C92E2C" w:rsidRDefault="002D0B31" w:rsidP="006F055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23" w:history="1">
              <w:r w:rsidR="006F0555" w:rsidRPr="00C92E2C">
                <w:rPr>
                  <w:rFonts w:ascii="Times New Roman" w:eastAsia="Calibri" w:hAnsi="Times New Roman" w:cs="Times New Roman"/>
                  <w:sz w:val="24"/>
                  <w:szCs w:val="24"/>
                  <w:u w:val="single"/>
                </w:rPr>
                <w:t>http://bookz.ru/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555" w:rsidRPr="00C92E2C" w:rsidRDefault="006F0555" w:rsidP="006F055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92E2C">
              <w:rPr>
                <w:rFonts w:ascii="Times New Roman" w:eastAsia="Calibri" w:hAnsi="Times New Roman" w:cs="Times New Roman"/>
                <w:sz w:val="24"/>
                <w:szCs w:val="24"/>
              </w:rPr>
              <w:t>Электронная библиотека</w:t>
            </w:r>
          </w:p>
        </w:tc>
      </w:tr>
      <w:tr w:rsidR="006F0555" w:rsidRPr="00C92E2C" w:rsidTr="006F0555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555" w:rsidRPr="00C92E2C" w:rsidRDefault="002D0B31" w:rsidP="006F055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24" w:history="1">
              <w:r w:rsidR="006F0555" w:rsidRPr="00C92E2C">
                <w:rPr>
                  <w:rFonts w:ascii="Times New Roman" w:eastAsia="Calibri" w:hAnsi="Times New Roman" w:cs="Times New Roman"/>
                  <w:sz w:val="24"/>
                  <w:szCs w:val="24"/>
                  <w:u w:val="single"/>
                </w:rPr>
                <w:t>http://bookz.com.ua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555" w:rsidRPr="00C92E2C" w:rsidRDefault="006F0555" w:rsidP="006F055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92E2C">
              <w:rPr>
                <w:rFonts w:ascii="Times New Roman" w:eastAsia="Calibri" w:hAnsi="Times New Roman" w:cs="Times New Roman"/>
                <w:sz w:val="24"/>
                <w:szCs w:val="24"/>
              </w:rPr>
              <w:t>Учебная литература</w:t>
            </w:r>
          </w:p>
        </w:tc>
      </w:tr>
      <w:tr w:rsidR="006F0555" w:rsidRPr="00C92E2C" w:rsidTr="006F0555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555" w:rsidRPr="00C92E2C" w:rsidRDefault="002D0B31" w:rsidP="006F055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25" w:history="1">
              <w:r w:rsidR="006F0555" w:rsidRPr="00C92E2C">
                <w:rPr>
                  <w:rFonts w:ascii="Times New Roman" w:eastAsia="Calibri" w:hAnsi="Times New Roman" w:cs="Times New Roman"/>
                  <w:sz w:val="24"/>
                  <w:szCs w:val="24"/>
                  <w:u w:val="single"/>
                </w:rPr>
                <w:t>http://www.feb-web.ru/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555" w:rsidRPr="00C92E2C" w:rsidRDefault="006F0555" w:rsidP="006F055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92E2C">
              <w:rPr>
                <w:rFonts w:ascii="Times New Roman" w:eastAsia="Calibri" w:hAnsi="Times New Roman" w:cs="Times New Roman"/>
                <w:sz w:val="24"/>
                <w:szCs w:val="24"/>
              </w:rPr>
              <w:t>Фундаментальная библиотека</w:t>
            </w:r>
          </w:p>
        </w:tc>
      </w:tr>
      <w:tr w:rsidR="006F0555" w:rsidRPr="00C92E2C" w:rsidTr="006F0555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555" w:rsidRPr="00C92E2C" w:rsidRDefault="002D0B31" w:rsidP="006F055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26" w:history="1">
              <w:r w:rsidR="006F0555" w:rsidRPr="00C92E2C">
                <w:rPr>
                  <w:rFonts w:ascii="Times New Roman" w:eastAsia="Calibri" w:hAnsi="Times New Roman" w:cs="Times New Roman"/>
                  <w:sz w:val="24"/>
                  <w:szCs w:val="24"/>
                  <w:u w:val="single"/>
                </w:rPr>
                <w:t>http://infolio.asf.ru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555" w:rsidRPr="00C92E2C" w:rsidRDefault="006F0555" w:rsidP="006F055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C92E2C">
              <w:rPr>
                <w:rFonts w:ascii="Times New Roman" w:eastAsia="Calibri" w:hAnsi="Times New Roman" w:cs="Times New Roman"/>
                <w:sz w:val="24"/>
                <w:szCs w:val="24"/>
              </w:rPr>
              <w:t>InFolio</w:t>
            </w:r>
            <w:proofErr w:type="spellEnd"/>
            <w:r w:rsidRPr="00C92E2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собрание учебной и справочной литературы</w:t>
            </w:r>
          </w:p>
        </w:tc>
      </w:tr>
      <w:tr w:rsidR="006F0555" w:rsidRPr="00C92E2C" w:rsidTr="006F0555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555" w:rsidRPr="00C92E2C" w:rsidRDefault="002D0B31" w:rsidP="006F055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27" w:history="1">
              <w:r w:rsidR="006F0555" w:rsidRPr="00C92E2C">
                <w:rPr>
                  <w:rFonts w:ascii="Times New Roman" w:eastAsia="Calibri" w:hAnsi="Times New Roman" w:cs="Times New Roman"/>
                  <w:sz w:val="24"/>
                  <w:szCs w:val="24"/>
                  <w:u w:val="single"/>
                </w:rPr>
                <w:t>http://lib.students.ru/lib.php?word=%C0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555" w:rsidRPr="00C92E2C" w:rsidRDefault="006F0555" w:rsidP="006F055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92E2C">
              <w:rPr>
                <w:rFonts w:ascii="Times New Roman" w:eastAsia="Calibri" w:hAnsi="Times New Roman" w:cs="Times New Roman"/>
                <w:sz w:val="24"/>
                <w:szCs w:val="24"/>
              </w:rPr>
              <w:t>Студенческая библиотека</w:t>
            </w:r>
          </w:p>
        </w:tc>
      </w:tr>
      <w:tr w:rsidR="006F0555" w:rsidRPr="00C92E2C" w:rsidTr="006F0555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555" w:rsidRPr="00C92E2C" w:rsidRDefault="002D0B31" w:rsidP="006F055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28" w:history="1">
              <w:r w:rsidR="006F0555" w:rsidRPr="00C92E2C">
                <w:rPr>
                  <w:rFonts w:ascii="Times New Roman" w:eastAsia="Calibri" w:hAnsi="Times New Roman" w:cs="Times New Roman"/>
                  <w:sz w:val="24"/>
                  <w:szCs w:val="24"/>
                  <w:u w:val="single"/>
                </w:rPr>
                <w:t>http://www.neva.ru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555" w:rsidRPr="00C92E2C" w:rsidRDefault="006F0555" w:rsidP="006F055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92E2C">
              <w:rPr>
                <w:rFonts w:ascii="Times New Roman" w:eastAsia="Calibri" w:hAnsi="Times New Roman" w:cs="Times New Roman"/>
                <w:sz w:val="24"/>
                <w:szCs w:val="24"/>
              </w:rPr>
              <w:t>Библиотека Академии наук</w:t>
            </w:r>
          </w:p>
        </w:tc>
      </w:tr>
      <w:tr w:rsidR="006F0555" w:rsidRPr="00C92E2C" w:rsidTr="006F0555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555" w:rsidRPr="00C92E2C" w:rsidRDefault="002D0B31" w:rsidP="006F055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29" w:history="1">
              <w:r w:rsidR="006F0555" w:rsidRPr="00C92E2C">
                <w:rPr>
                  <w:rFonts w:ascii="Times New Roman" w:eastAsia="Calibri" w:hAnsi="Times New Roman" w:cs="Times New Roman"/>
                  <w:sz w:val="24"/>
                  <w:szCs w:val="24"/>
                  <w:u w:val="single"/>
                </w:rPr>
                <w:t>http://www.nounb.sci-nnov.ru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555" w:rsidRPr="00C92E2C" w:rsidRDefault="006F0555" w:rsidP="006F055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92E2C">
              <w:rPr>
                <w:rFonts w:ascii="Times New Roman" w:eastAsia="Calibri" w:hAnsi="Times New Roman" w:cs="Times New Roman"/>
                <w:sz w:val="24"/>
                <w:szCs w:val="24"/>
              </w:rPr>
              <w:t>Нижегородская государственная областная универсальная научная библиотека</w:t>
            </w:r>
          </w:p>
        </w:tc>
      </w:tr>
      <w:tr w:rsidR="006F0555" w:rsidRPr="00C92E2C" w:rsidTr="006F0555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555" w:rsidRPr="00C92E2C" w:rsidRDefault="002D0B31" w:rsidP="006F055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30" w:history="1">
              <w:r w:rsidR="006F0555" w:rsidRPr="00C92E2C">
                <w:rPr>
                  <w:rFonts w:ascii="Times New Roman" w:eastAsia="Calibri" w:hAnsi="Times New Roman" w:cs="Times New Roman"/>
                  <w:sz w:val="24"/>
                  <w:szCs w:val="24"/>
                  <w:u w:val="single"/>
                </w:rPr>
                <w:t>http://orel.rsl.ru/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555" w:rsidRPr="00C92E2C" w:rsidRDefault="006F0555" w:rsidP="006F055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92E2C">
              <w:rPr>
                <w:rFonts w:ascii="Times New Roman" w:eastAsia="Calibri" w:hAnsi="Times New Roman" w:cs="Times New Roman"/>
                <w:sz w:val="24"/>
                <w:szCs w:val="24"/>
              </w:rPr>
              <w:t>Открытая русская электронная библиотека</w:t>
            </w:r>
          </w:p>
        </w:tc>
      </w:tr>
      <w:tr w:rsidR="006F0555" w:rsidRPr="00C92E2C" w:rsidTr="006F0555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555" w:rsidRPr="00C92E2C" w:rsidRDefault="002D0B31" w:rsidP="006F055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31" w:history="1">
              <w:r w:rsidR="006F0555" w:rsidRPr="00C92E2C">
                <w:rPr>
                  <w:rFonts w:ascii="Times New Roman" w:eastAsia="Calibri" w:hAnsi="Times New Roman" w:cs="Times New Roman"/>
                  <w:sz w:val="24"/>
                  <w:szCs w:val="24"/>
                  <w:u w:val="single"/>
                </w:rPr>
                <w:t>http://www.rsl.ru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555" w:rsidRPr="00C92E2C" w:rsidRDefault="006F0555" w:rsidP="006F055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92E2C">
              <w:rPr>
                <w:rFonts w:ascii="Times New Roman" w:eastAsia="Calibri" w:hAnsi="Times New Roman" w:cs="Times New Roman"/>
                <w:sz w:val="24"/>
                <w:szCs w:val="24"/>
              </w:rPr>
              <w:t>Российская государственная библиотека</w:t>
            </w:r>
          </w:p>
        </w:tc>
      </w:tr>
      <w:tr w:rsidR="006F0555" w:rsidRPr="006F0555" w:rsidTr="006F0555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555" w:rsidRPr="00C92E2C" w:rsidRDefault="002D0B31" w:rsidP="006F055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32" w:history="1">
              <w:r w:rsidR="006F0555" w:rsidRPr="00C92E2C">
                <w:rPr>
                  <w:rFonts w:ascii="Times New Roman" w:eastAsia="Calibri" w:hAnsi="Times New Roman" w:cs="Times New Roman"/>
                  <w:sz w:val="24"/>
                  <w:szCs w:val="24"/>
                  <w:u w:val="single"/>
                </w:rPr>
                <w:t>http://sci-lib.com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0555" w:rsidRPr="006F0555" w:rsidRDefault="006F0555" w:rsidP="006F055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92E2C">
              <w:rPr>
                <w:rFonts w:ascii="Times New Roman" w:eastAsia="Calibri" w:hAnsi="Times New Roman" w:cs="Times New Roman"/>
                <w:sz w:val="24"/>
                <w:szCs w:val="24"/>
              </w:rPr>
              <w:t>Большая научная библиотека</w:t>
            </w:r>
          </w:p>
        </w:tc>
      </w:tr>
    </w:tbl>
    <w:p w:rsidR="006F0555" w:rsidRPr="006F0555" w:rsidRDefault="006F0555" w:rsidP="006F05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16"/>
          <w:szCs w:val="16"/>
          <w:lang w:eastAsia="ru-RU"/>
        </w:rPr>
      </w:pPr>
    </w:p>
    <w:p w:rsidR="006F0555" w:rsidRPr="006F0555" w:rsidRDefault="006F0555" w:rsidP="00085EA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F055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F0555" w:rsidRPr="006F0555" w:rsidRDefault="006F0555" w:rsidP="006F055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 w:rsidRPr="006F0555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6F0555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6F0555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F0555" w:rsidRPr="006F0555" w:rsidRDefault="006F0555" w:rsidP="006F05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16"/>
          <w:szCs w:val="16"/>
          <w:lang w:eastAsia="ru-RU"/>
        </w:rPr>
      </w:pPr>
    </w:p>
    <w:p w:rsidR="006F0555" w:rsidRPr="006F0555" w:rsidRDefault="006F0555" w:rsidP="006F055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F055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F0555" w:rsidRPr="006F0555" w:rsidRDefault="006F0555" w:rsidP="00085EA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6F0555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F0555" w:rsidRPr="006F0555" w:rsidRDefault="006F0555" w:rsidP="006F05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 w:cs="Times New Roman"/>
          <w:bCs/>
          <w:i/>
          <w:sz w:val="24"/>
          <w:szCs w:val="24"/>
        </w:rPr>
      </w:pPr>
      <w:r w:rsidRPr="006F0555">
        <w:rPr>
          <w:rFonts w:ascii="Times New Roman" w:eastAsia="Calibri" w:hAnsi="Times New Roman" w:cs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6F0555" w:rsidRPr="006F0555" w:rsidRDefault="006F0555" w:rsidP="006F05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6F0555">
        <w:rPr>
          <w:rFonts w:ascii="Times New Roman" w:eastAsia="Calibri" w:hAnsi="Times New Roman" w:cs="Times New Roman"/>
          <w:bCs/>
          <w:sz w:val="24"/>
          <w:szCs w:val="24"/>
        </w:rPr>
        <w:t>Оборудование учебного кабинета: тесты, справочники, словари, раздаточный учебно-методический материал.</w:t>
      </w:r>
    </w:p>
    <w:p w:rsidR="006F0555" w:rsidRPr="006F0555" w:rsidRDefault="006F0555" w:rsidP="00085E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20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6F0555">
        <w:rPr>
          <w:rFonts w:ascii="Times New Roman" w:eastAsia="Calibri" w:hAnsi="Times New Roman" w:cs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6F0555" w:rsidRPr="006F0555" w:rsidRDefault="006F0555" w:rsidP="006F0555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F0555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50"/>
        <w:gridCol w:w="6513"/>
      </w:tblGrid>
      <w:tr w:rsidR="006F0555" w:rsidRPr="006F0555" w:rsidTr="006F0555">
        <w:tc>
          <w:tcPr>
            <w:tcW w:w="2950" w:type="dxa"/>
            <w:shd w:val="clear" w:color="auto" w:fill="auto"/>
          </w:tcPr>
          <w:p w:rsidR="006F0555" w:rsidRPr="006F0555" w:rsidRDefault="006F0555" w:rsidP="006F055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0555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www</w:t>
            </w:r>
            <w:r w:rsidRPr="006F0555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proofErr w:type="spellStart"/>
            <w:r w:rsidRPr="006F0555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6F0555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proofErr w:type="spellStart"/>
            <w:r w:rsidRPr="006F0555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513" w:type="dxa"/>
            <w:shd w:val="clear" w:color="auto" w:fill="auto"/>
          </w:tcPr>
          <w:p w:rsidR="006F0555" w:rsidRPr="006F0555" w:rsidRDefault="006F0555" w:rsidP="006F055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0555">
              <w:rPr>
                <w:rFonts w:ascii="Times New Roman" w:eastAsia="Calibri" w:hAnsi="Times New Roman" w:cs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F0555" w:rsidRPr="006F0555" w:rsidTr="006F0555">
        <w:tc>
          <w:tcPr>
            <w:tcW w:w="2950" w:type="dxa"/>
            <w:shd w:val="clear" w:color="auto" w:fill="auto"/>
          </w:tcPr>
          <w:p w:rsidR="006F0555" w:rsidRPr="006F0555" w:rsidRDefault="006F0555" w:rsidP="006F055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6F0555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513" w:type="dxa"/>
            <w:shd w:val="clear" w:color="auto" w:fill="auto"/>
          </w:tcPr>
          <w:p w:rsidR="006F0555" w:rsidRPr="006F0555" w:rsidRDefault="006F0555" w:rsidP="006F055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0555">
              <w:rPr>
                <w:rFonts w:ascii="Times New Roman" w:eastAsia="Calibri" w:hAnsi="Times New Roman" w:cs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F0555" w:rsidRPr="006F0555" w:rsidTr="006F0555">
        <w:tc>
          <w:tcPr>
            <w:tcW w:w="2950" w:type="dxa"/>
            <w:shd w:val="clear" w:color="auto" w:fill="auto"/>
          </w:tcPr>
          <w:p w:rsidR="006F0555" w:rsidRPr="006F0555" w:rsidRDefault="006F0555" w:rsidP="006F055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6F0555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www.philology.ru</w:t>
            </w:r>
          </w:p>
        </w:tc>
        <w:tc>
          <w:tcPr>
            <w:tcW w:w="6513" w:type="dxa"/>
            <w:shd w:val="clear" w:color="auto" w:fill="auto"/>
          </w:tcPr>
          <w:p w:rsidR="006F0555" w:rsidRPr="006F0555" w:rsidRDefault="006F0555" w:rsidP="006F055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0555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Русский филологический портал</w:t>
            </w:r>
          </w:p>
        </w:tc>
      </w:tr>
      <w:tr w:rsidR="006F0555" w:rsidRPr="006F0555" w:rsidTr="006F0555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335"/>
        </w:trPr>
        <w:tc>
          <w:tcPr>
            <w:tcW w:w="29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6F0555" w:rsidRPr="006F0555" w:rsidRDefault="002D0B31" w:rsidP="006F055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33" w:history="1">
              <w:r w:rsidR="006F0555" w:rsidRPr="006F0555">
                <w:rPr>
                  <w:rFonts w:ascii="Times New Roman" w:eastAsia="Calibri" w:hAnsi="Times New Roman" w:cs="Times New Roman"/>
                  <w:sz w:val="24"/>
                  <w:szCs w:val="24"/>
                </w:rPr>
                <w:t>www.gramota.ru</w:t>
              </w:r>
            </w:hyperlink>
          </w:p>
        </w:tc>
        <w:tc>
          <w:tcPr>
            <w:tcW w:w="651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6F0555" w:rsidRPr="006F0555" w:rsidRDefault="006F0555" w:rsidP="006F055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0555">
              <w:rPr>
                <w:rFonts w:ascii="Times New Roman" w:eastAsia="Calibri" w:hAnsi="Times New Roman" w:cs="Times New Roman"/>
                <w:sz w:val="24"/>
                <w:szCs w:val="24"/>
              </w:rPr>
              <w:t>Справочно-информационный портал по русскому языку</w:t>
            </w:r>
          </w:p>
        </w:tc>
      </w:tr>
      <w:tr w:rsidR="006F0555" w:rsidRPr="006F0555" w:rsidTr="006F0555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335"/>
        </w:trPr>
        <w:tc>
          <w:tcPr>
            <w:tcW w:w="29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6F0555" w:rsidRPr="006F0555" w:rsidRDefault="002D0B31" w:rsidP="006F055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34" w:history="1">
              <w:r w:rsidR="006F0555" w:rsidRPr="006F0555">
                <w:rPr>
                  <w:rFonts w:ascii="Times New Roman" w:eastAsia="Calibri" w:hAnsi="Times New Roman" w:cs="Times New Roman"/>
                  <w:sz w:val="24"/>
                  <w:szCs w:val="24"/>
                </w:rPr>
                <w:t>www.slovopedia.com</w:t>
              </w:r>
            </w:hyperlink>
          </w:p>
        </w:tc>
        <w:tc>
          <w:tcPr>
            <w:tcW w:w="651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6F0555" w:rsidRPr="006F0555" w:rsidRDefault="006F0555" w:rsidP="006F055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F055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Электронные толковые словари </w:t>
            </w:r>
          </w:p>
        </w:tc>
      </w:tr>
    </w:tbl>
    <w:p w:rsidR="00085EA0" w:rsidRDefault="00085EA0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672BC2" w:rsidRPr="00E10C2E" w:rsidRDefault="001B26C0" w:rsidP="00672BC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5.4. </w:t>
      </w:r>
      <w:r w:rsidR="00672BC2" w:rsidRPr="00E10C2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ПРОГРАММА ДИСЦИПЛИНЫ</w:t>
      </w: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«Явление речевой агрессии в современном социуме</w:t>
      </w: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Cs/>
          <w:i/>
          <w:sz w:val="18"/>
          <w:szCs w:val="18"/>
          <w:lang w:eastAsia="ru-RU"/>
        </w:rPr>
      </w:pPr>
    </w:p>
    <w:p w:rsidR="00672BC2" w:rsidRPr="00E10C2E" w:rsidRDefault="00672BC2" w:rsidP="00672BC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Дисциплина «Явление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речевой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агрессии в современном социуме» направлена на формирование коммуникативных компетенций обучающихся, связанных с умением организовать совместную деятельность участников образовательного процесса. Дисциплина должна также обеспечить готовность студентов давать этическую и эстетическую оценку использованию языка в разных сферах жизни социума, от бытового общения до языка СМИ.</w:t>
      </w:r>
    </w:p>
    <w:p w:rsidR="00672BC2" w:rsidRPr="00E10C2E" w:rsidRDefault="00672BC2" w:rsidP="00672BC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Дисциплина «Явление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речевой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агрессии в современном социуме» состоит из трех разделов. В первом разделе рассматриваются понятия «коммуникация» и «речевое поведение», устанавливаются связи между этими понятиями. Во втором разделе рассматривается лингвистический механизм вербальной агрессии. В качестве коммуникативной среды выбран дискурс СМИ, что объясняется его глобальным характером и особой социальной значимостью. В третьем разделе феномен речевой агрессии анализируется как художественное средство, причем для анализа планируется выбор актуальных для школьной практики произведений. В совокупности материал всех разделов позволяет сформировать целостное представление о феномене вербальной агрессии как лингвистического, прагматического и социального явления. Рассматриваемые в данном курсе вопросы актуальны для задач развития коммуникативной компетенции школьника, для воспитания у него культуры речевого поведения. Проблематика курса может послужить основой для организации учебно-исследовательской работы школьников.</w:t>
      </w:r>
    </w:p>
    <w:p w:rsidR="00672BC2" w:rsidRPr="00E10C2E" w:rsidRDefault="00672BC2" w:rsidP="00672BC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 процессе освоения данной дисциплины реализуются такие виды учебной деятельности, как практические занятия, проблемное обучение, подготовка доклада, тест. Реализация всех форм обучения предполагает работу в системе 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Moodle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</w:t>
      </w:r>
    </w:p>
    <w:p w:rsidR="00672BC2" w:rsidRPr="00E10C2E" w:rsidRDefault="00672BC2" w:rsidP="00672BC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Контроль успеваемости студентов по дисциплине «Актуальные проблемы лингвистики» включает тестирование, решение проблемных заданий, презентацию доклада, эссе. Рубежный контроль проводится в форме зачета. При этом используется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балльно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-рейтинговая система оценки.</w:t>
      </w: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>Для изучения дисциплины «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Явление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речевой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агрессии в современном социуме</w:t>
      </w:r>
      <w:r w:rsidRPr="00E10C2E">
        <w:rPr>
          <w:rFonts w:ascii="Times New Roman" w:eastAsia="Calibri" w:hAnsi="Times New Roman" w:cs="Times New Roman"/>
          <w:sz w:val="24"/>
          <w:szCs w:val="24"/>
        </w:rPr>
        <w:t>» необходимо освоение дисциплин «Русский язык и культура речи», «Введение в языкознание», «Современный русский литературный язык. Фонетика. Лексика. Словообразование», «Современный русский литературный язык. Морфология», «Семантика языковых единиц».</w:t>
      </w: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lastRenderedPageBreak/>
        <w:t>Дисциплина является предшествующей для преддипломной практики.</w:t>
      </w: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>Изучение дисциплины «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Явление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речевой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агрессии в современном социуме</w:t>
      </w: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» важно для подготовки </w:t>
      </w:r>
      <w:proofErr w:type="gramStart"/>
      <w:r w:rsidRPr="00E10C2E">
        <w:rPr>
          <w:rFonts w:ascii="Times New Roman" w:eastAsia="Calibri" w:hAnsi="Times New Roman" w:cs="Times New Roman"/>
          <w:sz w:val="24"/>
          <w:szCs w:val="24"/>
        </w:rPr>
        <w:t>обучающихся</w:t>
      </w:r>
      <w:proofErr w:type="gram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к работе с научной литературой в период преддипломной практики.</w:t>
      </w: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E10C2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Цельдисциплин</w:t>
      </w:r>
      <w:proofErr w:type="gramStart"/>
      <w:r w:rsidRPr="00E10C2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ы</w:t>
      </w:r>
      <w:proofErr w:type="spellEnd"/>
      <w:r w:rsidRPr="00E10C2E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–</w:t>
      </w:r>
      <w:proofErr w:type="gramEnd"/>
      <w:r w:rsidRPr="00E10C2E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 xml:space="preserve"> создать условия для формирования умения обучающегося организовать в ходе профессиональной деятельности успешную межличностную и групповую коммуникацию, обеспечить готовность студентов осуществлять духовно-нравственное воспитание школьников средствами русского языка, а также руководить учебно-исследовательской деятельностью школьников.</w:t>
      </w: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- способствовать формированию у студентов знаний о факторах и разновидностях вербальной агрессии,  а также о способах ее нейтрализации;</w:t>
      </w: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- создать условия для  совершенствования умения студентов самостоятельно работать с научной литературой;</w:t>
      </w: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- обеспечить готовность студентов применять полученные знания для организации учебно-исследовательской деятельности школьников.</w:t>
      </w: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672BC2" w:rsidRPr="00E10C2E" w:rsidTr="00000904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E10C2E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BC2" w:rsidRPr="00E10C2E" w:rsidRDefault="00672BC2" w:rsidP="0000090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E10C2E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E10C2E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E10C2E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E10C2E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E10C2E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72BC2" w:rsidRPr="00E10C2E" w:rsidTr="0000090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lang w:eastAsia="ru-RU"/>
              </w:rPr>
              <w:t>ОР-2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Демонстрирует умение применять систематизированные лингвистические знания для разработки и реализации лингвистических курсов в целях </w:t>
            </w:r>
            <w:r w:rsidRPr="00E10C2E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</w:rPr>
              <w:t xml:space="preserve"> духовно-нравственного воспитания учащихся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lang w:eastAsia="ru-RU"/>
              </w:rPr>
              <w:t>ОР-2-4-1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lang w:eastAsia="ru-RU"/>
              </w:rPr>
              <w:t xml:space="preserve">Демонстрирует культуру речевого поведения, навыки самоорганизации, умение применять знания в области вербальной агрессии в целях духовно-нравственного воспитания учащихся 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084CA3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84CA3">
              <w:rPr>
                <w:rFonts w:ascii="Times New Roman" w:eastAsia="Times New Roman" w:hAnsi="Times New Roman" w:cs="Times New Roman"/>
                <w:lang w:eastAsia="ru-RU"/>
              </w:rPr>
              <w:t>ОК-6</w:t>
            </w:r>
          </w:p>
          <w:p w:rsidR="00672BC2" w:rsidRPr="00084CA3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84CA3">
              <w:rPr>
                <w:rFonts w:ascii="Times New Roman" w:eastAsia="Times New Roman" w:hAnsi="Times New Roman" w:cs="Times New Roman"/>
                <w:lang w:eastAsia="ru-RU"/>
              </w:rPr>
              <w:t>ПК-3</w:t>
            </w:r>
          </w:p>
          <w:p w:rsidR="00672BC2" w:rsidRPr="00084CA3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84CA3">
              <w:rPr>
                <w:rFonts w:ascii="Times New Roman" w:eastAsia="Times New Roman" w:hAnsi="Times New Roman" w:cs="Times New Roman"/>
                <w:lang w:eastAsia="ru-RU"/>
              </w:rPr>
              <w:t>ПК-9</w:t>
            </w:r>
          </w:p>
          <w:p w:rsidR="00672BC2" w:rsidRPr="00084CA3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84CA3">
              <w:rPr>
                <w:rFonts w:ascii="Times New Roman" w:eastAsia="Times New Roman" w:hAnsi="Times New Roman" w:cs="Times New Roman"/>
                <w:lang w:eastAsia="ru-RU"/>
              </w:rPr>
              <w:t>ПК-12</w:t>
            </w:r>
          </w:p>
          <w:p w:rsidR="00672BC2" w:rsidRPr="00084CA3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84CA3">
              <w:rPr>
                <w:rFonts w:ascii="Times New Roman" w:eastAsia="Times New Roman" w:hAnsi="Times New Roman" w:cs="Times New Roman"/>
                <w:lang w:eastAsia="ru-RU"/>
              </w:rPr>
              <w:t>ПК-13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7A0C9C" w:rsidRDefault="00672BC2" w:rsidP="0000090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7A0C9C">
              <w:rPr>
                <w:rFonts w:ascii="Times New Roman" w:eastAsia="Times New Roman" w:hAnsi="Times New Roman" w:cs="Times New Roman"/>
                <w:lang w:eastAsia="ru-RU"/>
              </w:rPr>
              <w:t>Самостоятельная работа</w:t>
            </w:r>
          </w:p>
          <w:p w:rsidR="00672BC2" w:rsidRPr="007A0C9C" w:rsidRDefault="00672BC2" w:rsidP="0000090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7A0C9C">
              <w:rPr>
                <w:rFonts w:ascii="Times New Roman" w:eastAsia="Times New Roman" w:hAnsi="Times New Roman" w:cs="Times New Roman"/>
                <w:lang w:eastAsia="ru-RU"/>
              </w:rPr>
              <w:t>Эссе</w:t>
            </w:r>
          </w:p>
          <w:p w:rsidR="00672BC2" w:rsidRPr="007A0C9C" w:rsidRDefault="00672BC2" w:rsidP="0000090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7A0C9C">
              <w:rPr>
                <w:rFonts w:ascii="Times New Roman" w:eastAsia="Times New Roman" w:hAnsi="Times New Roman" w:cs="Times New Roman"/>
                <w:lang w:eastAsia="ru-RU"/>
              </w:rPr>
              <w:t>Тест</w:t>
            </w:r>
          </w:p>
        </w:tc>
      </w:tr>
    </w:tbl>
    <w:p w:rsidR="00672BC2" w:rsidRPr="00E10C2E" w:rsidRDefault="00672BC2" w:rsidP="00672BC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E10C2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5.1. </w:t>
      </w:r>
      <w:r w:rsidRPr="00E10C2E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26"/>
        <w:gridCol w:w="854"/>
        <w:gridCol w:w="854"/>
        <w:gridCol w:w="1424"/>
        <w:gridCol w:w="1239"/>
        <w:gridCol w:w="857"/>
      </w:tblGrid>
      <w:tr w:rsidR="00672BC2" w:rsidRPr="00E10C2E" w:rsidTr="00000904">
        <w:trPr>
          <w:trHeight w:val="203"/>
        </w:trPr>
        <w:tc>
          <w:tcPr>
            <w:tcW w:w="44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10C2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10C2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10C2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10C2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72BC2" w:rsidRPr="00E10C2E" w:rsidTr="00000904">
        <w:trPr>
          <w:trHeight w:val="533"/>
        </w:trPr>
        <w:tc>
          <w:tcPr>
            <w:tcW w:w="44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E10C2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E10C2E" w:rsidRDefault="00672BC2" w:rsidP="000009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</w:p>
        </w:tc>
      </w:tr>
      <w:tr w:rsidR="00672BC2" w:rsidRPr="00E10C2E" w:rsidTr="00000904">
        <w:trPr>
          <w:trHeight w:val="1"/>
        </w:trPr>
        <w:tc>
          <w:tcPr>
            <w:tcW w:w="44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rPr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E10C2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E10C2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rPr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rPr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rPr>
                <w:rFonts w:ascii="Calibri" w:eastAsia="Times New Roman" w:hAnsi="Calibri" w:cs="Calibri"/>
                <w:lang w:eastAsia="ru-RU"/>
              </w:rPr>
            </w:pPr>
          </w:p>
        </w:tc>
      </w:tr>
      <w:tr w:rsidR="00672BC2" w:rsidRPr="00E10C2E" w:rsidTr="00000904">
        <w:trPr>
          <w:trHeight w:val="1"/>
        </w:trPr>
        <w:tc>
          <w:tcPr>
            <w:tcW w:w="4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 1. Конфликтная коммуникация и феномен вербальной агрессии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672BC2" w:rsidRPr="00E10C2E" w:rsidTr="00000904">
        <w:trPr>
          <w:trHeight w:val="1"/>
        </w:trPr>
        <w:tc>
          <w:tcPr>
            <w:tcW w:w="4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1.1. Понятия коммуникации  и речевого поведения личности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672BC2" w:rsidRPr="00E10C2E" w:rsidTr="00000904">
        <w:trPr>
          <w:trHeight w:val="1"/>
        </w:trPr>
        <w:tc>
          <w:tcPr>
            <w:tcW w:w="4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Тема 1.2. Виды агрессивного речевого поведения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672BC2" w:rsidRPr="00E10C2E" w:rsidTr="00000904">
        <w:trPr>
          <w:trHeight w:val="1"/>
        </w:trPr>
        <w:tc>
          <w:tcPr>
            <w:tcW w:w="4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Тема 1.3. Конфликтная коммуникация и речевая агрессия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672BC2" w:rsidRPr="00E10C2E" w:rsidTr="00000904">
        <w:trPr>
          <w:trHeight w:val="1"/>
        </w:trPr>
        <w:tc>
          <w:tcPr>
            <w:tcW w:w="4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 2 . Вербальная агрессия в языке СМИ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672BC2" w:rsidRPr="00E10C2E" w:rsidTr="00000904">
        <w:trPr>
          <w:trHeight w:val="1"/>
        </w:trPr>
        <w:tc>
          <w:tcPr>
            <w:tcW w:w="4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2.1. Специфика языка СМИ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672BC2" w:rsidRPr="00E10C2E" w:rsidTr="00000904">
        <w:trPr>
          <w:trHeight w:val="1"/>
        </w:trPr>
        <w:tc>
          <w:tcPr>
            <w:tcW w:w="4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2.2.Лексические средства выражения агрессивного поведения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672BC2" w:rsidRPr="00E10C2E" w:rsidTr="00000904">
        <w:trPr>
          <w:trHeight w:val="1"/>
        </w:trPr>
        <w:tc>
          <w:tcPr>
            <w:tcW w:w="4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2.3. Словообразовательные ресурсы языка как средство вербальной агрессии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672BC2" w:rsidRPr="00E10C2E" w:rsidTr="00000904">
        <w:trPr>
          <w:trHeight w:val="1"/>
        </w:trPr>
        <w:tc>
          <w:tcPr>
            <w:tcW w:w="4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2.4.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Манипулятивное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воздействие как форма агрессивного речевого поведения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672BC2" w:rsidRPr="00E10C2E" w:rsidTr="00000904">
        <w:trPr>
          <w:trHeight w:val="1"/>
        </w:trPr>
        <w:tc>
          <w:tcPr>
            <w:tcW w:w="4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 3. Стилизация агрессивного речевого поведения в художественном тексте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672BC2" w:rsidRPr="00E10C2E" w:rsidTr="00000904">
        <w:trPr>
          <w:trHeight w:val="1"/>
        </w:trPr>
        <w:tc>
          <w:tcPr>
            <w:tcW w:w="4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3.1.Моделирование речевого поведения как средство создания художественного образа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672BC2" w:rsidRPr="00E10C2E" w:rsidTr="00000904">
        <w:trPr>
          <w:trHeight w:val="1"/>
        </w:trPr>
        <w:tc>
          <w:tcPr>
            <w:tcW w:w="4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3.2.Вербальная агрессия в конкретном художественном произведении (по выбору </w:t>
            </w:r>
            <w:proofErr w:type="gram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672BC2" w:rsidRPr="00E10C2E" w:rsidTr="00000904">
        <w:trPr>
          <w:trHeight w:val="1"/>
        </w:trPr>
        <w:tc>
          <w:tcPr>
            <w:tcW w:w="873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2C736C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53506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5350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672BC2" w:rsidRPr="00E10C2E" w:rsidTr="00000904">
        <w:trPr>
          <w:trHeight w:val="357"/>
        </w:trPr>
        <w:tc>
          <w:tcPr>
            <w:tcW w:w="4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2C736C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736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2C736C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C736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2C736C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C736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2C736C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2C736C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C736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2C736C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C736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672BC2" w:rsidRPr="00E10C2E" w:rsidRDefault="00672BC2" w:rsidP="00672BC2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5.2. Методы обучения</w:t>
      </w: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При освоении дисциплины «Явление языковой агрессии в современном социуме» используются традиционные обучающие технологии  в виде практических занятий. Кроме того,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микрогруппах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). </w:t>
      </w: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Самостоятельная работа </w:t>
      </w:r>
      <w:r w:rsidRPr="00E10C2E">
        <w:rPr>
          <w:rFonts w:ascii="Times New Roman" w:eastAsia="Calibri" w:hAnsi="Times New Roman" w:cs="Times New Roman"/>
          <w:bCs/>
          <w:sz w:val="24"/>
          <w:szCs w:val="24"/>
        </w:rPr>
        <w:t>обучающихся осуществляется в процессе</w:t>
      </w: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выполнения проблемных заданий,  в процессе участия в дискуссии, в ходе решения лингвистических задач, подготовки аналитических эссе.</w:t>
      </w: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672BC2" w:rsidRPr="00E10C2E" w:rsidTr="00000904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№ </w:t>
            </w:r>
            <w:proofErr w:type="gramStart"/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</w:t>
            </w:r>
            <w:proofErr w:type="gramEnd"/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(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min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max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672BC2" w:rsidRPr="00E10C2E" w:rsidTr="00000904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72BC2" w:rsidRPr="00E10C2E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672BC2" w:rsidRPr="00CB04D4" w:rsidTr="0000090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lang w:eastAsia="ru-RU"/>
              </w:rPr>
              <w:t>ОР-1-4-1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самостоятельной работе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</w:tr>
      <w:tr w:rsidR="00672BC2" w:rsidRPr="00CB04D4" w:rsidTr="0000090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lang w:eastAsia="ru-RU"/>
              </w:rPr>
              <w:t>ОР-1-4-1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</w:tr>
      <w:tr w:rsidR="00672BC2" w:rsidRPr="00CB04D4" w:rsidTr="0000090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lang w:eastAsia="ru-RU"/>
              </w:rPr>
              <w:t>ОР-1-4-1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тестированию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672BC2" w:rsidRPr="00CB04D4" w:rsidTr="0000090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72BC2" w:rsidRPr="00CB04D4" w:rsidTr="0000090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72BC2" w:rsidRPr="00CB04D4" w:rsidRDefault="00672BC2" w:rsidP="00672BC2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672BC2" w:rsidRPr="00CB04D4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04D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46"/>
        <w:gridCol w:w="1405"/>
        <w:gridCol w:w="2411"/>
        <w:gridCol w:w="1134"/>
        <w:gridCol w:w="4358"/>
      </w:tblGrid>
      <w:tr w:rsidR="00672BC2" w:rsidRPr="00CB04D4" w:rsidTr="00000904">
        <w:trPr>
          <w:trHeight w:val="855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CB04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CB04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72BC2" w:rsidRPr="00CB04D4" w:rsidTr="00000904">
        <w:trPr>
          <w:trHeight w:val="470"/>
        </w:trPr>
        <w:tc>
          <w:tcPr>
            <w:tcW w:w="5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Pr="00CB04D4">
              <w:rPr>
                <w:rFonts w:ascii="Times New Roman" w:eastAsia="Times New Roman" w:hAnsi="Times New Roman"/>
                <w:lang w:eastAsia="ru-RU"/>
              </w:rPr>
              <w:t>1-4-1</w:t>
            </w:r>
          </w:p>
        </w:tc>
        <w:tc>
          <w:tcPr>
            <w:tcW w:w="24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самостоятельной работе</w:t>
            </w:r>
          </w:p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тестированию</w:t>
            </w:r>
          </w:p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не </w:t>
            </w:r>
            <w:proofErr w:type="gramStart"/>
            <w:r w:rsidRPr="00CB0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выполнено</w:t>
            </w:r>
            <w:proofErr w:type="gramEnd"/>
            <w:r w:rsidRPr="00CB0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672BC2" w:rsidRPr="00CB04D4" w:rsidTr="00000904">
        <w:trPr>
          <w:trHeight w:val="417"/>
        </w:trPr>
        <w:tc>
          <w:tcPr>
            <w:tcW w:w="5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C2" w:rsidRPr="00CB04D4" w:rsidRDefault="00672BC2" w:rsidP="0000090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C2" w:rsidRPr="00CB04D4" w:rsidRDefault="00672BC2" w:rsidP="0000090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C2" w:rsidRPr="00CB04D4" w:rsidRDefault="00672BC2" w:rsidP="0000090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не </w:t>
            </w:r>
            <w:proofErr w:type="gramStart"/>
            <w:r w:rsidRPr="00CB0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выполнено</w:t>
            </w:r>
            <w:proofErr w:type="gramEnd"/>
            <w:r w:rsidRPr="00CB0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672BC2" w:rsidTr="00000904">
        <w:trPr>
          <w:trHeight w:val="425"/>
        </w:trPr>
        <w:tc>
          <w:tcPr>
            <w:tcW w:w="5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C2" w:rsidRPr="00CB04D4" w:rsidRDefault="00672BC2" w:rsidP="0000090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C2" w:rsidRPr="00CB04D4" w:rsidRDefault="00672BC2" w:rsidP="0000090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C2" w:rsidRPr="00CB04D4" w:rsidRDefault="00672BC2" w:rsidP="0000090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43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72BC2" w:rsidRPr="00CB04D4" w:rsidRDefault="00672BC2" w:rsidP="0000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0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не </w:t>
            </w:r>
            <w:proofErr w:type="gramStart"/>
            <w:r w:rsidRPr="00CB0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выполнено</w:t>
            </w:r>
            <w:proofErr w:type="gramEnd"/>
            <w:r w:rsidRPr="00CB04D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</w:tbl>
    <w:p w:rsidR="00672BC2" w:rsidRPr="00E10C2E" w:rsidRDefault="00672BC2" w:rsidP="00672BC2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72BC2" w:rsidRPr="00E10C2E" w:rsidRDefault="00672BC2" w:rsidP="00672B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72BC2" w:rsidRPr="00E10C2E" w:rsidRDefault="00672BC2" w:rsidP="00672B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1. </w:t>
      </w:r>
      <w:proofErr w:type="spell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Кашапов</w:t>
      </w:r>
      <w:proofErr w:type="spell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М.М. Психология конфликта: </w:t>
      </w:r>
      <w:proofErr w:type="spell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учеб</w:t>
      </w:r>
      <w:proofErr w:type="gram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.и</w:t>
      </w:r>
      <w:proofErr w:type="spellEnd"/>
      <w:proofErr w:type="gram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практикум для акад. </w:t>
      </w:r>
      <w:proofErr w:type="spell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бакалавриата</w:t>
      </w:r>
      <w:proofErr w:type="spell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М.: </w:t>
      </w:r>
      <w:proofErr w:type="spell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Юрайт</w:t>
      </w:r>
      <w:proofErr w:type="spell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2017.</w:t>
      </w:r>
    </w:p>
    <w:p w:rsidR="00672BC2" w:rsidRPr="00E10C2E" w:rsidRDefault="00672BC2" w:rsidP="00672B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72BC2" w:rsidRPr="00E10C2E" w:rsidRDefault="00672BC2" w:rsidP="00672B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Петрова Н.Е., </w:t>
      </w:r>
      <w:proofErr w:type="spell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Рацибурская</w:t>
      </w:r>
      <w:proofErr w:type="spell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Л.В. Язык современных СМИ: средства речевой агрессии: </w:t>
      </w:r>
      <w:proofErr w:type="spell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учеб</w:t>
      </w:r>
      <w:proofErr w:type="gram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.п</w:t>
      </w:r>
      <w:proofErr w:type="gram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М.: Флинта, 2011 и послед. </w:t>
      </w:r>
    </w:p>
    <w:p w:rsidR="00672BC2" w:rsidRPr="00E10C2E" w:rsidRDefault="00672BC2" w:rsidP="00672B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2.Рацибурская Л.В. Современная жаргонная речь на страницах газет //Русский язык в школе. 2004. № 2. С. 80-84.</w:t>
      </w:r>
    </w:p>
    <w:p w:rsidR="00672BC2" w:rsidRPr="00E10C2E" w:rsidRDefault="00672BC2" w:rsidP="00672B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3. Петрова Н.Е. Формы проявления языковой агрессии в газетном тексте // Русский я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зык в школе. 2006. № 1. С. 76-</w:t>
      </w:r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82.</w:t>
      </w:r>
    </w:p>
    <w:p w:rsidR="00672BC2" w:rsidRPr="00E10C2E" w:rsidRDefault="00672BC2" w:rsidP="00672B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lastRenderedPageBreak/>
        <w:t xml:space="preserve">4. Попова Т.В., </w:t>
      </w:r>
      <w:proofErr w:type="spell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Рацибурская</w:t>
      </w:r>
      <w:proofErr w:type="spell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Л.В., </w:t>
      </w:r>
      <w:proofErr w:type="spell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Гугунава</w:t>
      </w:r>
      <w:proofErr w:type="spell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Д.В. </w:t>
      </w:r>
      <w:proofErr w:type="spell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Неология</w:t>
      </w:r>
      <w:proofErr w:type="spell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и </w:t>
      </w:r>
      <w:proofErr w:type="spell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неография</w:t>
      </w:r>
      <w:proofErr w:type="spell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современного русского языка. М.: Флинта, 2005.</w:t>
      </w:r>
    </w:p>
    <w:p w:rsidR="00672BC2" w:rsidRPr="00E10C2E" w:rsidRDefault="00672BC2" w:rsidP="00672B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5. </w:t>
      </w:r>
      <w:proofErr w:type="spell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Стексова</w:t>
      </w:r>
      <w:proofErr w:type="spell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Т.И. Речевая агрессия в </w:t>
      </w:r>
      <w:proofErr w:type="gramStart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интернет-комментариях</w:t>
      </w:r>
      <w:proofErr w:type="gramEnd"/>
      <w:r w:rsidRPr="00E10C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как проявление социальной напряженности. https://cyberleninka.ru/article/v/rechevaya-agressiya-v-internet-kommentariyah-kak-proyavlenie-sotsialnoy-napryazhennosti.</w:t>
      </w:r>
    </w:p>
    <w:p w:rsidR="00672BC2" w:rsidRPr="00E10C2E" w:rsidRDefault="00672BC2" w:rsidP="00672B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672BC2" w:rsidRPr="00E10C2E" w:rsidRDefault="00672BC2" w:rsidP="00672BC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1. Горелов</w:t>
      </w: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Н.А., Круглов Д.В., Кораблева О.Н. Методология научных исследований: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учеб</w:t>
      </w:r>
      <w:proofErr w:type="gramStart"/>
      <w:r w:rsidRPr="00E10C2E">
        <w:rPr>
          <w:rFonts w:ascii="Times New Roman" w:eastAsia="Calibri" w:hAnsi="Times New Roman" w:cs="Times New Roman"/>
          <w:sz w:val="24"/>
          <w:szCs w:val="24"/>
        </w:rPr>
        <w:t>.и</w:t>
      </w:r>
      <w:proofErr w:type="spellEnd"/>
      <w:proofErr w:type="gram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практикум для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бакалавриата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и магистратуры: Рек. УМО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высш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>. образования. 2</w:t>
      </w:r>
      <w:r>
        <w:rPr>
          <w:rFonts w:ascii="Times New Roman" w:eastAsia="Calibri" w:hAnsi="Times New Roman" w:cs="Times New Roman"/>
          <w:sz w:val="24"/>
          <w:szCs w:val="24"/>
        </w:rPr>
        <w:t xml:space="preserve">-е изд.,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перераб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>. и доп.  – М</w:t>
      </w: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: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Юрайт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>, 2017.</w:t>
      </w:r>
    </w:p>
    <w:p w:rsidR="00672BC2" w:rsidRPr="00E10C2E" w:rsidRDefault="00672BC2" w:rsidP="00672BC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2. Зверев</w:t>
      </w: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В.В. Методика научной работы: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учеб</w:t>
      </w:r>
      <w:proofErr w:type="gramStart"/>
      <w:r w:rsidRPr="00E10C2E">
        <w:rPr>
          <w:rFonts w:ascii="Times New Roman" w:eastAsia="Calibri" w:hAnsi="Times New Roman" w:cs="Times New Roman"/>
          <w:sz w:val="24"/>
          <w:szCs w:val="24"/>
        </w:rPr>
        <w:t>.п</w:t>
      </w:r>
      <w:proofErr w:type="gramEnd"/>
      <w:r w:rsidRPr="00E10C2E">
        <w:rPr>
          <w:rFonts w:ascii="Times New Roman" w:eastAsia="Calibri" w:hAnsi="Times New Roman" w:cs="Times New Roman"/>
          <w:sz w:val="24"/>
          <w:szCs w:val="24"/>
        </w:rPr>
        <w:t>особие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>
        <w:rPr>
          <w:rFonts w:ascii="Times New Roman" w:eastAsia="Calibri" w:hAnsi="Times New Roman" w:cs="Times New Roman"/>
          <w:sz w:val="24"/>
          <w:szCs w:val="24"/>
        </w:rPr>
        <w:t>– М</w:t>
      </w: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: Проспект, 2017. </w:t>
      </w:r>
    </w:p>
    <w:p w:rsidR="00672BC2" w:rsidRDefault="00672BC2" w:rsidP="00672B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72BC2" w:rsidRPr="009D5732" w:rsidRDefault="00672BC2" w:rsidP="00672B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10"/>
        <w:gridCol w:w="7229"/>
      </w:tblGrid>
      <w:tr w:rsidR="00672BC2" w:rsidRPr="00474E04" w:rsidTr="00000904">
        <w:tc>
          <w:tcPr>
            <w:tcW w:w="2410" w:type="dxa"/>
            <w:shd w:val="clear" w:color="auto" w:fill="auto"/>
          </w:tcPr>
          <w:p w:rsidR="00672BC2" w:rsidRPr="00474E04" w:rsidRDefault="00672BC2" w:rsidP="0000090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474E04">
              <w:rPr>
                <w:rFonts w:ascii="Times New Roman" w:eastAsia="Calibri" w:hAnsi="Times New Roman" w:cs="Times New Roman"/>
                <w:szCs w:val="28"/>
                <w:lang w:val="en-US"/>
              </w:rPr>
              <w:t>www</w:t>
            </w:r>
            <w:r w:rsidRPr="00474E04">
              <w:rPr>
                <w:rFonts w:ascii="Times New Roman" w:eastAsia="Calibri" w:hAnsi="Times New Roman" w:cs="Times New Roman"/>
                <w:szCs w:val="28"/>
              </w:rPr>
              <w:t>.</w:t>
            </w:r>
            <w:proofErr w:type="spellStart"/>
            <w:r w:rsidRPr="00474E04">
              <w:rPr>
                <w:rFonts w:ascii="Times New Roman" w:eastAsia="Calibri" w:hAnsi="Times New Roman" w:cs="Times New Roman"/>
                <w:szCs w:val="28"/>
                <w:lang w:val="en-US"/>
              </w:rPr>
              <w:t>biblioclub</w:t>
            </w:r>
            <w:proofErr w:type="spellEnd"/>
            <w:r w:rsidRPr="00474E04">
              <w:rPr>
                <w:rFonts w:ascii="Times New Roman" w:eastAsia="Calibri" w:hAnsi="Times New Roman" w:cs="Times New Roman"/>
                <w:szCs w:val="28"/>
              </w:rPr>
              <w:t>.</w:t>
            </w:r>
            <w:proofErr w:type="spellStart"/>
            <w:r w:rsidRPr="00474E04">
              <w:rPr>
                <w:rFonts w:ascii="Times New Roman" w:eastAsia="Calibri" w:hAnsi="Times New Roman" w:cs="Times New Roman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7229" w:type="dxa"/>
            <w:shd w:val="clear" w:color="auto" w:fill="auto"/>
          </w:tcPr>
          <w:p w:rsidR="00672BC2" w:rsidRPr="00474E04" w:rsidRDefault="00672BC2" w:rsidP="0000090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474E04">
              <w:rPr>
                <w:rFonts w:ascii="Times New Roman" w:eastAsia="Calibri" w:hAnsi="Times New Roman" w:cs="Times New Roman"/>
                <w:szCs w:val="28"/>
              </w:rPr>
              <w:t>ЭБС «Университетская библиотека онлайн»</w:t>
            </w:r>
          </w:p>
        </w:tc>
      </w:tr>
      <w:tr w:rsidR="00672BC2" w:rsidRPr="00474E04" w:rsidTr="00000904">
        <w:tc>
          <w:tcPr>
            <w:tcW w:w="2410" w:type="dxa"/>
            <w:shd w:val="clear" w:color="auto" w:fill="auto"/>
          </w:tcPr>
          <w:p w:rsidR="00672BC2" w:rsidRPr="00474E04" w:rsidRDefault="00672BC2" w:rsidP="0000090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8"/>
                <w:lang w:val="en-US"/>
              </w:rPr>
            </w:pPr>
            <w:r w:rsidRPr="00474E04">
              <w:rPr>
                <w:rFonts w:ascii="Times New Roman" w:eastAsia="Calibri" w:hAnsi="Times New Roman" w:cs="Times New Roman"/>
                <w:szCs w:val="28"/>
                <w:lang w:val="en-US"/>
              </w:rPr>
              <w:t>www.elibrary.ru</w:t>
            </w:r>
          </w:p>
        </w:tc>
        <w:tc>
          <w:tcPr>
            <w:tcW w:w="7229" w:type="dxa"/>
            <w:shd w:val="clear" w:color="auto" w:fill="auto"/>
          </w:tcPr>
          <w:p w:rsidR="00672BC2" w:rsidRPr="00474E04" w:rsidRDefault="00672BC2" w:rsidP="0000090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474E04">
              <w:rPr>
                <w:rFonts w:ascii="Times New Roman" w:eastAsia="Calibri" w:hAnsi="Times New Roman" w:cs="Times New Roman"/>
                <w:szCs w:val="28"/>
              </w:rPr>
              <w:t>Научная электронная библиотека</w:t>
            </w:r>
          </w:p>
        </w:tc>
      </w:tr>
      <w:tr w:rsidR="00672BC2" w:rsidRPr="00E10C2E" w:rsidTr="00000904">
        <w:tc>
          <w:tcPr>
            <w:tcW w:w="2410" w:type="dxa"/>
            <w:shd w:val="clear" w:color="auto" w:fill="auto"/>
          </w:tcPr>
          <w:p w:rsidR="00672BC2" w:rsidRPr="00474E04" w:rsidRDefault="00672BC2" w:rsidP="0000090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8"/>
                <w:lang w:val="en-US"/>
              </w:rPr>
            </w:pPr>
            <w:r w:rsidRPr="00474E04">
              <w:rPr>
                <w:rFonts w:ascii="Times New Roman" w:eastAsia="Calibri" w:hAnsi="Times New Roman" w:cs="Times New Roman"/>
                <w:szCs w:val="28"/>
                <w:lang w:val="en-US"/>
              </w:rPr>
              <w:t>www.ebiblioteka.ru</w:t>
            </w:r>
          </w:p>
        </w:tc>
        <w:tc>
          <w:tcPr>
            <w:tcW w:w="7229" w:type="dxa"/>
            <w:shd w:val="clear" w:color="auto" w:fill="auto"/>
          </w:tcPr>
          <w:p w:rsidR="00672BC2" w:rsidRPr="00E10C2E" w:rsidRDefault="00672BC2" w:rsidP="0000090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8"/>
              </w:rPr>
            </w:pPr>
            <w:r w:rsidRPr="00474E04">
              <w:rPr>
                <w:rFonts w:ascii="Times New Roman" w:eastAsia="Calibri" w:hAnsi="Times New Roman" w:cs="Times New Roman"/>
                <w:szCs w:val="28"/>
              </w:rPr>
              <w:t>Универсальные базы данных изданий</w:t>
            </w:r>
          </w:p>
        </w:tc>
      </w:tr>
    </w:tbl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72BC2" w:rsidRPr="00E10C2E" w:rsidRDefault="00672BC2" w:rsidP="00672BC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10C2E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E10C2E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Реализация дисциплины требует наличия учебного кабинета, оборудованного ПЭВМ, </w:t>
      </w:r>
      <w:proofErr w:type="spellStart"/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>видеолекционным</w:t>
      </w:r>
      <w:proofErr w:type="spellEnd"/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оборудованием для презентации, средствами звуковоспроизведения.</w:t>
      </w: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72BC2" w:rsidRPr="00E10C2E" w:rsidRDefault="00672BC2" w:rsidP="00672BC2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>9.2.1. Перечень программного обеспечения:</w:t>
      </w:r>
    </w:p>
    <w:p w:rsidR="00672BC2" w:rsidRPr="00E10C2E" w:rsidRDefault="00672BC2" w:rsidP="00672BC2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Общесистемные программы: пакет программ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MicrosoftOffice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: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MicrosoftWord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MicrosoftExcel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MicrosoftAccess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MicrosoftPowerPoint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MicrosoftOutlook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;; антивирусные программы 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Kaspersky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Aidstest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DoctorWeb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AntiVirus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и др.; программы, обеспечивающие связь с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Internet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MicrosoftInternetExplorer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  <w:lang w:val="en-US"/>
        </w:rPr>
        <w:t>Mozillafirefox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и </w:t>
      </w:r>
      <w:proofErr w:type="spellStart"/>
      <w:proofErr w:type="gramStart"/>
      <w:r w:rsidRPr="00E10C2E">
        <w:rPr>
          <w:rFonts w:ascii="Times New Roman" w:eastAsia="Calibri" w:hAnsi="Times New Roman" w:cs="Times New Roman"/>
          <w:sz w:val="24"/>
          <w:szCs w:val="24"/>
        </w:rPr>
        <w:t>др</w:t>
      </w:r>
      <w:proofErr w:type="spellEnd"/>
      <w:proofErr w:type="gram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; программы архивирования файлов </w:t>
      </w:r>
      <w:hyperlink r:id="rId35" w:history="1">
        <w:proofErr w:type="spellStart"/>
        <w:r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WinRAR</w:t>
        </w:r>
        <w:proofErr w:type="spellEnd"/>
      </w:hyperlink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hyperlink r:id="rId36" w:history="1">
        <w:r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7-Zip</w:t>
        </w:r>
      </w:hyperlink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; программы для работы с </w:t>
      </w:r>
      <w:r w:rsidRPr="00E10C2E">
        <w:rPr>
          <w:rFonts w:ascii="Times New Roman" w:eastAsia="Calibri" w:hAnsi="Times New Roman" w:cs="Times New Roman"/>
          <w:sz w:val="24"/>
          <w:szCs w:val="24"/>
          <w:lang w:val="en-US"/>
        </w:rPr>
        <w:t>PDF</w:t>
      </w: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-файлами </w:t>
      </w:r>
      <w:r w:rsidRPr="00E10C2E">
        <w:rPr>
          <w:rFonts w:ascii="Times New Roman" w:eastAsia="Calibri" w:hAnsi="Times New Roman" w:cs="Times New Roman"/>
          <w:sz w:val="24"/>
          <w:szCs w:val="24"/>
          <w:lang w:val="en-US"/>
        </w:rPr>
        <w:t>A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dobeacrobatreader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E10C2E">
        <w:rPr>
          <w:rFonts w:ascii="Times New Roman" w:eastAsia="Calibri" w:hAnsi="Times New Roman" w:cs="Times New Roman"/>
          <w:bCs/>
          <w:sz w:val="24"/>
          <w:szCs w:val="24"/>
        </w:rPr>
        <w:t>Nitro</w:t>
      </w:r>
      <w:proofErr w:type="spellEnd"/>
      <w:r w:rsidRPr="00E10C2E">
        <w:rPr>
          <w:rFonts w:ascii="Times New Roman" w:eastAsia="Calibri" w:hAnsi="Times New Roman" w:cs="Times New Roman"/>
          <w:bCs/>
          <w:sz w:val="24"/>
          <w:szCs w:val="24"/>
        </w:rPr>
        <w:t xml:space="preserve"> PDF </w:t>
      </w:r>
      <w:proofErr w:type="spellStart"/>
      <w:r w:rsidRPr="00E10C2E">
        <w:rPr>
          <w:rFonts w:ascii="Times New Roman" w:eastAsia="Calibri" w:hAnsi="Times New Roman" w:cs="Times New Roman"/>
          <w:bCs/>
          <w:sz w:val="24"/>
          <w:szCs w:val="24"/>
        </w:rPr>
        <w:t>Reader</w:t>
      </w:r>
      <w:proofErr w:type="spellEnd"/>
      <w:r w:rsidRPr="00E10C2E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Специальные программы: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ModularObject-OrientedDynamicLearningEnvironment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(модульная объектно-ориентированная динамическая обучающая среда); программа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Wordpress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для создания сайтов и блогов.</w:t>
      </w:r>
    </w:p>
    <w:p w:rsidR="00672BC2" w:rsidRPr="00E10C2E" w:rsidRDefault="00672BC2" w:rsidP="00672BC2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bCs/>
          <w:i/>
          <w:sz w:val="24"/>
          <w:szCs w:val="24"/>
        </w:rPr>
        <w:t>9.2.2. Информационные справочные системы</w:t>
      </w:r>
    </w:p>
    <w:p w:rsidR="00672BC2" w:rsidRPr="00E10C2E" w:rsidRDefault="00672BC2" w:rsidP="00672B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>www.biblioclub.ru</w:t>
      </w: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ab/>
        <w:t>ЭБС «Университетская библиотека онлайн»</w:t>
      </w:r>
    </w:p>
    <w:p w:rsidR="00672BC2" w:rsidRPr="00E10C2E" w:rsidRDefault="00672BC2" w:rsidP="00672B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>www.elibrary.ru</w:t>
      </w: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ab/>
        <w:t>Научная электронная библиотека</w:t>
      </w:r>
    </w:p>
    <w:p w:rsidR="00672BC2" w:rsidRPr="00E10C2E" w:rsidRDefault="00672BC2" w:rsidP="00672B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>www.ebiblioteka.ru</w:t>
      </w: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ab/>
        <w:t>Универсальные базы данных изданий</w:t>
      </w:r>
    </w:p>
    <w:p w:rsidR="00672BC2" w:rsidRPr="00E10C2E" w:rsidRDefault="00672BC2" w:rsidP="00672B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>www.edu.ru</w:t>
      </w:r>
      <w:r w:rsidRPr="00E10C2E">
        <w:rPr>
          <w:rFonts w:ascii="Times New Roman" w:eastAsia="Calibri" w:hAnsi="Times New Roman" w:cs="Times New Roman"/>
          <w:color w:val="000000"/>
          <w:sz w:val="24"/>
          <w:szCs w:val="24"/>
        </w:rPr>
        <w:tab/>
        <w:t>Федеральный портал: Российское образование</w:t>
      </w:r>
    </w:p>
    <w:p w:rsidR="00672BC2" w:rsidRDefault="002D0B31" w:rsidP="00672BC2">
      <w:pPr>
        <w:rPr>
          <w:rFonts w:ascii="Times New Roman" w:eastAsia="Calibri" w:hAnsi="Times New Roman" w:cs="Times New Roman"/>
          <w:sz w:val="24"/>
          <w:szCs w:val="24"/>
        </w:rPr>
      </w:pPr>
      <w:hyperlink r:id="rId37" w:history="1">
        <w:r w:rsidR="00672BC2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www</w:t>
        </w:r>
        <w:r w:rsidR="00672BC2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.</w:t>
        </w:r>
        <w:proofErr w:type="spellStart"/>
        <w:r w:rsidR="00672BC2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moodle</w:t>
        </w:r>
        <w:proofErr w:type="spellEnd"/>
        <w:r w:rsidR="00672BC2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.</w:t>
        </w:r>
        <w:proofErr w:type="spellStart"/>
        <w:r w:rsidR="00672BC2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mininuniver</w:t>
        </w:r>
        <w:proofErr w:type="spellEnd"/>
        <w:r w:rsidR="00672BC2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.</w:t>
        </w:r>
        <w:proofErr w:type="spellStart"/>
        <w:r w:rsidR="00672BC2" w:rsidRPr="00E10C2E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ru</w:t>
        </w:r>
        <w:proofErr w:type="spellEnd"/>
      </w:hyperlink>
      <w:r w:rsidR="00672BC2" w:rsidRPr="00E10C2E">
        <w:rPr>
          <w:rFonts w:ascii="Times New Roman" w:eastAsia="Calibri" w:hAnsi="Times New Roman" w:cs="Times New Roman"/>
          <w:sz w:val="24"/>
          <w:szCs w:val="24"/>
        </w:rPr>
        <w:tab/>
        <w:t xml:space="preserve"> Электронное обучение </w:t>
      </w:r>
      <w:proofErr w:type="spellStart"/>
      <w:r w:rsidR="00672BC2" w:rsidRPr="00E10C2E">
        <w:rPr>
          <w:rFonts w:ascii="Times New Roman" w:eastAsia="Calibri" w:hAnsi="Times New Roman" w:cs="Times New Roman"/>
          <w:sz w:val="24"/>
          <w:szCs w:val="24"/>
        </w:rPr>
        <w:t>Мининского</w:t>
      </w:r>
      <w:proofErr w:type="spellEnd"/>
      <w:r w:rsidR="00672BC2" w:rsidRPr="00E10C2E">
        <w:rPr>
          <w:rFonts w:ascii="Times New Roman" w:eastAsia="Calibri" w:hAnsi="Times New Roman" w:cs="Times New Roman"/>
          <w:sz w:val="24"/>
          <w:szCs w:val="24"/>
        </w:rPr>
        <w:t xml:space="preserve"> университета</w:t>
      </w:r>
    </w:p>
    <w:p w:rsidR="00E10C2E" w:rsidRPr="00E10C2E" w:rsidRDefault="00E10C2E" w:rsidP="00E10C2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10C2E" w:rsidRPr="00E10C2E" w:rsidRDefault="00E10C2E" w:rsidP="00E10C2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1B26C0" w:rsidRPr="0051000F" w:rsidRDefault="00E10C2E" w:rsidP="001B26C0">
      <w:pPr>
        <w:pStyle w:val="a4"/>
        <w:numPr>
          <w:ilvl w:val="1"/>
          <w:numId w:val="13"/>
        </w:numPr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1B26C0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br w:type="page"/>
      </w:r>
      <w:r w:rsidR="001B26C0" w:rsidRPr="0051000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ПРОГРАММА ДИСЦИПЛИНЫ</w:t>
      </w:r>
    </w:p>
    <w:p w:rsidR="001B26C0" w:rsidRPr="00E10C2E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«Специфика языка современных СМИ»</w:t>
      </w:r>
    </w:p>
    <w:p w:rsidR="001B26C0" w:rsidRPr="00E10C2E" w:rsidRDefault="001B26C0" w:rsidP="001B26C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B26C0" w:rsidRPr="00E10C2E" w:rsidRDefault="001B26C0" w:rsidP="001B26C0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Дисциплина «Специфика языка современных СМИ» направлена на формирование лингвистической компетенции личности сфере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массмедийной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коммуникации.</w:t>
      </w:r>
    </w:p>
    <w:p w:rsidR="001B26C0" w:rsidRPr="00E10C2E" w:rsidRDefault="001B26C0" w:rsidP="001B26C0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 структуре дисциплины «Специфика языка современных СМИ» условно можно выделить две части. Первая часть посвящена теоретическому осмыслению</w:t>
      </w:r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понятия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язык СМИ, изучению 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истории возникновения и развития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медиалингвистики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как современного научного направления в изучении языка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массмедиа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 а также освоению методов исследования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медиатекстов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Вторая часть ориентирована на выявление и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лингвопрагматический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анализ таких стилистических особенностей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медиатекстов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как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аттрактивность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оценочность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интертекстуальность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субъективность/объективность и  диалогичность. </w:t>
      </w:r>
    </w:p>
    <w:p w:rsidR="001B26C0" w:rsidRPr="00E10C2E" w:rsidRDefault="001B26C0" w:rsidP="001B26C0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 процессе преподавания дисциплины «Специфика языка современных СМИ» используются как классические формы и методы обучения (семинарские занятия), так и активные методы обучения (эвристическая беседа, дискуссии, проектная деятельность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Moodle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1B26C0" w:rsidRPr="00E10C2E" w:rsidRDefault="001B26C0" w:rsidP="001B26C0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Текущий контроль успеваемости студентов по дисциплине «Специфика языка современных СМИ» включает </w:t>
      </w:r>
      <w:r w:rsidRPr="00424A8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самостоятельную работу и тестирование.</w:t>
      </w:r>
    </w:p>
    <w:p w:rsidR="001B26C0" w:rsidRPr="00E10C2E" w:rsidRDefault="001B26C0" w:rsidP="001B26C0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Промежуточный контроль студентов осуществляется по результатам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выполнения творческого </w:t>
      </w:r>
      <w:r w:rsidRPr="00424A8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задания.</w:t>
      </w:r>
    </w:p>
    <w:p w:rsidR="001B26C0" w:rsidRPr="00E10C2E" w:rsidRDefault="001B26C0" w:rsidP="001B26C0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Рубежный контроль проводится в форме зачета, предполагающего презентацию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проекта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При этом используется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балльно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-рейтинговая система оценки.</w:t>
      </w:r>
    </w:p>
    <w:p w:rsidR="001B26C0" w:rsidRPr="00E10C2E" w:rsidRDefault="001B26C0" w:rsidP="001B26C0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1B26C0" w:rsidRPr="00E10C2E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B26C0" w:rsidRPr="00E10C2E" w:rsidRDefault="001B26C0" w:rsidP="001B26C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</w:pPr>
      <w:r w:rsidRPr="00E10C2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«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Специфика языка современных СМИ</w:t>
      </w:r>
      <w:r w:rsidRPr="00E10C2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» базируется на таких ранее изученных дисциплинах, как «Русский язык и культура речи», «Современный русский литературный язык», «Семантика языковых единиц» и является составной частью комплексного модуля К.М.15 «Прагматика языковых единиц».</w:t>
      </w:r>
    </w:p>
    <w:p w:rsidR="001B26C0" w:rsidRPr="00E10C2E" w:rsidRDefault="001B26C0" w:rsidP="001B26C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</w:pPr>
      <w:proofErr w:type="gramStart"/>
      <w:r w:rsidRPr="00E10C2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Требования к входным знаниям, умениям и компетенциям студента, необходимым для изучения дисциплины «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Специфика языка современных СМИ</w:t>
      </w:r>
      <w:r w:rsidRPr="00E10C2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»: представление об основных единицах языка, их системной организации, основных функциях языка и речи, лингвистических и прагматических особенностях публицистического стиля. </w:t>
      </w:r>
      <w:proofErr w:type="gramEnd"/>
    </w:p>
    <w:p w:rsidR="001B26C0" w:rsidRPr="00E10C2E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B26C0" w:rsidRPr="00E10C2E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1B26C0" w:rsidRPr="00E10C2E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Цель</w:t>
      </w:r>
      <w:r w:rsidRPr="00E10C2E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E10C2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дисциплины</w:t>
      </w:r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E10C2E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 xml:space="preserve">– способствовать формированию у студентов </w:t>
      </w:r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системного представления о языке СМИ, об основных лингвистических и стилистических особенностях </w:t>
      </w:r>
      <w:proofErr w:type="spellStart"/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>медиатекстов</w:t>
      </w:r>
      <w:proofErr w:type="spellEnd"/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а также обеспечить условия для развития навыков лингвистического и дискурсивного анализа </w:t>
      </w:r>
      <w:proofErr w:type="spellStart"/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>медиаречи</w:t>
      </w:r>
      <w:proofErr w:type="spellEnd"/>
      <w:r w:rsidRPr="00E10C2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B26C0" w:rsidRPr="00E10C2E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B26C0" w:rsidRPr="00E10C2E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B26C0" w:rsidRPr="00E10C2E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lastRenderedPageBreak/>
        <w:t>Задачи дисциплины:</w:t>
      </w:r>
    </w:p>
    <w:p w:rsidR="001B26C0" w:rsidRPr="00E10C2E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1. Способствовать формированию у студентов представления о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медиалингвистике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как современном научном направлении, изучающем язык СМИ. </w:t>
      </w:r>
    </w:p>
    <w:p w:rsidR="001B26C0" w:rsidRPr="00E10C2E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2. Создать условия для развития у студентов навыка анализа лингвостилистических особенностей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медиатекстов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: субъективности,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оценочности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,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аттрактивности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,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интертекстуальности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и диалогичности.</w:t>
      </w:r>
    </w:p>
    <w:p w:rsidR="001B26C0" w:rsidRPr="00E10C2E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3. Обеспечить возможность освоения студентами методов изучения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медиатекстов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и выработки навыка их применения при исследовании </w:t>
      </w:r>
      <w:proofErr w:type="spellStart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медиадискурса</w:t>
      </w:r>
      <w:proofErr w:type="spellEnd"/>
      <w:r w:rsidRPr="00E10C2E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. </w:t>
      </w:r>
    </w:p>
    <w:p w:rsidR="001B26C0" w:rsidRPr="00E10C2E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1B26C0" w:rsidRPr="00E10C2E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B26C0" w:rsidRPr="00E10C2E" w:rsidRDefault="001B26C0" w:rsidP="001B26C0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>Выпускник, освоивший дисциплину «</w:t>
      </w: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Специфика языка современных СМИ</w:t>
      </w: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», должен обладать следующими компетенциями: </w:t>
      </w:r>
    </w:p>
    <w:p w:rsidR="001B26C0" w:rsidRPr="00E10C2E" w:rsidRDefault="001B26C0" w:rsidP="001B26C0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B26C0" w:rsidRPr="00E10C2E" w:rsidRDefault="001B26C0" w:rsidP="001B26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>ОК-6: способность к саморазвитию и самообразованию;</w:t>
      </w:r>
    </w:p>
    <w:p w:rsidR="001B26C0" w:rsidRPr="00E10C2E" w:rsidRDefault="001B26C0" w:rsidP="001B26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ПК-3: способность решать задачи воспитания и духовно-нравственного развития </w:t>
      </w:r>
      <w:proofErr w:type="gramStart"/>
      <w:r w:rsidRPr="00E10C2E">
        <w:rPr>
          <w:rFonts w:ascii="Times New Roman" w:eastAsia="Calibri" w:hAnsi="Times New Roman" w:cs="Times New Roman"/>
          <w:sz w:val="24"/>
          <w:szCs w:val="24"/>
        </w:rPr>
        <w:t>обучающихся</w:t>
      </w:r>
      <w:proofErr w:type="gram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в учебной и </w:t>
      </w:r>
      <w:proofErr w:type="spellStart"/>
      <w:r w:rsidRPr="00E10C2E">
        <w:rPr>
          <w:rFonts w:ascii="Times New Roman" w:eastAsia="Calibri" w:hAnsi="Times New Roman" w:cs="Times New Roman"/>
          <w:sz w:val="24"/>
          <w:szCs w:val="24"/>
        </w:rPr>
        <w:t>внеучебной</w:t>
      </w:r>
      <w:proofErr w:type="spell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деятельности </w:t>
      </w:r>
    </w:p>
    <w:p w:rsidR="001B26C0" w:rsidRPr="00E10C2E" w:rsidRDefault="001B26C0" w:rsidP="001B26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>ПК-9: способность проектировать индивидуальные образовательные маршруты</w:t>
      </w:r>
    </w:p>
    <w:p w:rsidR="001B26C0" w:rsidRPr="00E10C2E" w:rsidRDefault="001B26C0" w:rsidP="001B26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ПК-12: способность руководить учебно-исследовательской деятельностью </w:t>
      </w:r>
      <w:proofErr w:type="gramStart"/>
      <w:r w:rsidRPr="00E10C2E">
        <w:rPr>
          <w:rFonts w:ascii="Times New Roman" w:eastAsia="Calibri" w:hAnsi="Times New Roman" w:cs="Times New Roman"/>
          <w:sz w:val="24"/>
          <w:szCs w:val="24"/>
        </w:rPr>
        <w:t>обучающихся</w:t>
      </w:r>
      <w:proofErr w:type="gramEnd"/>
    </w:p>
    <w:p w:rsidR="001B26C0" w:rsidRPr="00E10C2E" w:rsidRDefault="001B26C0" w:rsidP="001B26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>ПК-13:способность выявлять и формировать культурные потребности различных социальных групп</w:t>
      </w:r>
    </w:p>
    <w:p w:rsidR="001B26C0" w:rsidRPr="00E10C2E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162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850"/>
      </w:tblGrid>
      <w:tr w:rsidR="001B26C0" w:rsidRPr="00E10C2E" w:rsidTr="00F27205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6C0" w:rsidRPr="00E10C2E" w:rsidRDefault="001B26C0" w:rsidP="00F2720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B26C0" w:rsidRPr="00E10C2E" w:rsidTr="00F27205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6C0" w:rsidRPr="00E10C2E" w:rsidRDefault="001B26C0" w:rsidP="00F27205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6C0" w:rsidRPr="00E10C2E" w:rsidRDefault="001B26C0" w:rsidP="00F27205">
            <w:pPr>
              <w:spacing w:before="100" w:beforeAutospacing="1" w:after="100" w:afterAutospacing="1" w:line="240" w:lineRule="auto"/>
              <w:ind w:left="3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Демонстрирует умение применять систематизированные лингвистические знания для разработки и реализации лингвистических курсов в целях </w:t>
            </w:r>
            <w:r w:rsidRPr="00E10C2E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</w:rPr>
              <w:t xml:space="preserve"> духовно-нравственного воспитания учащихся</w:t>
            </w: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6C0" w:rsidRPr="00E10C2E" w:rsidRDefault="001B26C0" w:rsidP="00F27205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ОР-2-5-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spacing w:before="100" w:beforeAutospacing="1" w:after="100" w:afterAutospacing="1" w:line="240" w:lineRule="auto"/>
              <w:ind w:left="3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Демонстрирует умение применять систематизированные лингвистические знания при анализе </w:t>
            </w:r>
            <w:proofErr w:type="spellStart"/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>медиатекстов</w:t>
            </w:r>
            <w:proofErr w:type="spellEnd"/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создании методических разработок по языку СМИ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1B26C0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</w:rPr>
              <w:t>ОК-6</w:t>
            </w:r>
          </w:p>
          <w:p w:rsidR="001B26C0" w:rsidRPr="001B26C0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</w:rPr>
              <w:t>ПК-3</w:t>
            </w:r>
          </w:p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26C0">
              <w:rPr>
                <w:rFonts w:ascii="Times New Roman" w:eastAsia="Calibri" w:hAnsi="Times New Roman" w:cs="Times New Roman"/>
                <w:sz w:val="24"/>
                <w:szCs w:val="24"/>
              </w:rPr>
              <w:t>ПК-9</w:t>
            </w:r>
          </w:p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>ПК-12</w:t>
            </w:r>
          </w:p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>ПК-13</w:t>
            </w:r>
          </w:p>
        </w:tc>
        <w:tc>
          <w:tcPr>
            <w:tcW w:w="1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Сообщение по теме</w:t>
            </w:r>
          </w:p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</w:tc>
      </w:tr>
    </w:tbl>
    <w:p w:rsidR="001B26C0" w:rsidRPr="00E10C2E" w:rsidRDefault="001B26C0" w:rsidP="001B26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1B26C0" w:rsidRPr="00E10C2E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B26C0" w:rsidRPr="00E10C2E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1B26C0" w:rsidRPr="00E10C2E" w:rsidTr="00F27205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Всего часов по </w:t>
            </w: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дисциплине</w:t>
            </w:r>
          </w:p>
        </w:tc>
      </w:tr>
      <w:tr w:rsidR="001B26C0" w:rsidRPr="00E10C2E" w:rsidTr="00F27205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E10C2E" w:rsidRDefault="001B26C0" w:rsidP="00F2720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26C0" w:rsidRPr="00E10C2E" w:rsidTr="00F27205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26C0" w:rsidRPr="00E10C2E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Раздел 1.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Медиалингвистика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как наука о языке СМИ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1B26C0" w:rsidRPr="00E10C2E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1.1. Язык СМИ: становление и содержание понятия. Функции языка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1B26C0" w:rsidRPr="00E10C2E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Тема 1.2. История возникновения и развития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медиалингвистики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как научного направления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1B26C0" w:rsidRPr="00E10C2E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Тема 1.3. Содержание и соотношение понятий «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медиадискурс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», «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медиажанр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» и «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медиатекст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».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1B26C0" w:rsidRPr="00E10C2E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Тема 1.4. Методы изучения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медиатекстов</w:t>
            </w:r>
            <w:proofErr w:type="spellEnd"/>
          </w:p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1B26C0" w:rsidRPr="00E10C2E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Тема 1.5. Категории автора и адресата в СМИ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B26C0" w:rsidRPr="00E10C2E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2.  Языковые и стилистические особенности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медиатекстов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48</w:t>
            </w:r>
          </w:p>
        </w:tc>
      </w:tr>
      <w:tr w:rsidR="001B26C0" w:rsidRPr="00E10C2E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2.1. 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Оценочность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 приемы и средства ее вербализации, прагматический потенциал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B26C0" w:rsidRPr="00E10C2E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2.2. Диалогичность: приемы и средства ее вербализации, прагматический потенциал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B26C0" w:rsidRPr="00E10C2E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2.3.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Интертекстуальность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 приемы и средства ее вербализации, прагматический потенциал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B26C0" w:rsidRPr="00E10C2E" w:rsidTr="00F2720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2.4. Субъективность/Объективность: приемы и средства ее вербализации, прагматический потенциал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B26C0" w:rsidRPr="00E10C2E" w:rsidTr="00F27205">
        <w:trPr>
          <w:trHeight w:val="123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2.5. </w:t>
            </w:r>
            <w:proofErr w:type="spellStart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Аттрактивность</w:t>
            </w:r>
            <w:proofErr w:type="spellEnd"/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 приемы и средства ее вербализации, прагматический потенциал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1B26C0" w:rsidRPr="00E10C2E" w:rsidTr="00F27205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1B26C0" w:rsidRPr="00E10C2E" w:rsidRDefault="001B26C0" w:rsidP="001B26C0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1B26C0" w:rsidRPr="00E10C2E" w:rsidRDefault="001B26C0" w:rsidP="001B26C0">
      <w:pPr>
        <w:tabs>
          <w:tab w:val="left" w:pos="3645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5.2. Методы обучения</w:t>
      </w: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ab/>
      </w:r>
    </w:p>
    <w:p w:rsidR="001B26C0" w:rsidRPr="00E10C2E" w:rsidRDefault="001B26C0" w:rsidP="001B26C0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При освоении дисциплины «Специфика языка современных СМИ» используются традиционные обучающие технологии – практические занятия. Также курс предполагает использование методов проблемного и эвристического обучения (эвристическая беседа, проблемное изложение, частично-поисковый и исследовательский методы).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микрогруппах</w:t>
      </w:r>
      <w:proofErr w:type="spellEnd"/>
      <w:r w:rsidRPr="00E10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).</w:t>
      </w:r>
    </w:p>
    <w:p w:rsidR="001B26C0" w:rsidRPr="00E10C2E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1B26C0" w:rsidRPr="00E10C2E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B26C0" w:rsidRPr="00E10C2E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1B26C0" w:rsidRPr="00E10C2E" w:rsidTr="00F27205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(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Число заданий за 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Баллы</w:t>
            </w:r>
          </w:p>
        </w:tc>
      </w:tr>
      <w:tr w:rsidR="001B26C0" w:rsidRPr="00E10C2E" w:rsidTr="00F27205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Мини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Макс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имальный</w:t>
            </w:r>
          </w:p>
        </w:tc>
      </w:tr>
      <w:tr w:rsidR="001B26C0" w:rsidRPr="00E10C2E" w:rsidTr="00F27205">
        <w:trPr>
          <w:trHeight w:val="1129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ОР-2-5-</w:t>
            </w:r>
            <w:r w:rsidRPr="00E10C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Подготовка сообщения по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Сообщение по теме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1B26C0" w:rsidRPr="00E10C2E" w:rsidTr="00F2720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</w:tr>
      <w:tr w:rsidR="001B26C0" w:rsidRPr="00E10C2E" w:rsidTr="00F2720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Тестирование в ЭИОС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</w:tr>
      <w:tr w:rsidR="001B26C0" w:rsidRPr="00E10C2E" w:rsidTr="00F2720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Создание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презентации</w:t>
            </w: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1B26C0" w:rsidRPr="00E10C2E" w:rsidTr="00F2720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6C0" w:rsidRPr="00E10C2E" w:rsidRDefault="001B26C0" w:rsidP="00F272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0C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1B26C0" w:rsidRPr="00E10C2E" w:rsidRDefault="001B26C0" w:rsidP="001B26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1B26C0" w:rsidRPr="00E10C2E" w:rsidRDefault="001B26C0" w:rsidP="001B26C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B26C0" w:rsidRPr="00E10C2E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B26C0" w:rsidRPr="00E10C2E" w:rsidRDefault="001B26C0" w:rsidP="001B26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B26C0" w:rsidRPr="00E10C2E" w:rsidRDefault="00127FF2" w:rsidP="00127FF2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10C2E">
        <w:rPr>
          <w:rFonts w:ascii="Times New Roman" w:eastAsia="Calibri" w:hAnsi="Times New Roman" w:cs="Times New Roman"/>
          <w:sz w:val="24"/>
          <w:szCs w:val="24"/>
        </w:rPr>
        <w:t>Язык газеты: учеб</w:t>
      </w:r>
      <w:proofErr w:type="gramStart"/>
      <w:r w:rsidRPr="00E10C2E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E10C2E">
        <w:rPr>
          <w:rFonts w:ascii="Times New Roman" w:eastAsia="Calibri" w:hAnsi="Times New Roman" w:cs="Times New Roman"/>
          <w:sz w:val="24"/>
          <w:szCs w:val="24"/>
        </w:rPr>
        <w:t>п</w:t>
      </w:r>
      <w:proofErr w:type="gramEnd"/>
      <w:r w:rsidRPr="00E10C2E">
        <w:rPr>
          <w:rFonts w:ascii="Times New Roman" w:eastAsia="Calibri" w:hAnsi="Times New Roman" w:cs="Times New Roman"/>
          <w:sz w:val="24"/>
          <w:szCs w:val="24"/>
        </w:rPr>
        <w:t xml:space="preserve">особие / М.Ю. Казак. Белгород: ИД «Белгород», 2012. </w:t>
      </w:r>
    </w:p>
    <w:p w:rsidR="001B26C0" w:rsidRPr="00E10C2E" w:rsidRDefault="001B26C0" w:rsidP="001B26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27FF2" w:rsidRPr="00E10C2E" w:rsidRDefault="00127FF2" w:rsidP="00127FF2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E10C2E">
        <w:rPr>
          <w:rFonts w:ascii="Times New Roman" w:hAnsi="Times New Roman"/>
          <w:sz w:val="24"/>
          <w:szCs w:val="24"/>
        </w:rPr>
        <w:t>Добросклонская</w:t>
      </w:r>
      <w:proofErr w:type="spellEnd"/>
      <w:r w:rsidRPr="00E10C2E">
        <w:rPr>
          <w:rFonts w:ascii="Times New Roman" w:hAnsi="Times New Roman"/>
          <w:sz w:val="24"/>
          <w:szCs w:val="24"/>
        </w:rPr>
        <w:t xml:space="preserve"> Т.Г. </w:t>
      </w:r>
      <w:proofErr w:type="spellStart"/>
      <w:r w:rsidRPr="00E10C2E">
        <w:rPr>
          <w:rFonts w:ascii="Times New Roman" w:hAnsi="Times New Roman"/>
          <w:sz w:val="24"/>
          <w:szCs w:val="24"/>
        </w:rPr>
        <w:t>Медиалингвистика</w:t>
      </w:r>
      <w:proofErr w:type="spellEnd"/>
      <w:r w:rsidRPr="00E10C2E">
        <w:rPr>
          <w:rFonts w:ascii="Times New Roman" w:hAnsi="Times New Roman"/>
          <w:sz w:val="24"/>
          <w:szCs w:val="24"/>
        </w:rPr>
        <w:t>: системный под</w:t>
      </w:r>
      <w:r>
        <w:rPr>
          <w:rFonts w:ascii="Times New Roman" w:hAnsi="Times New Roman"/>
          <w:sz w:val="24"/>
          <w:szCs w:val="24"/>
        </w:rPr>
        <w:t>ход к изучению языка СМИ. – М.</w:t>
      </w:r>
      <w:r w:rsidRPr="00E10C2E">
        <w:rPr>
          <w:rFonts w:ascii="Times New Roman" w:hAnsi="Times New Roman"/>
          <w:sz w:val="24"/>
          <w:szCs w:val="24"/>
        </w:rPr>
        <w:t>, 2008.</w:t>
      </w:r>
    </w:p>
    <w:p w:rsidR="00127FF2" w:rsidRPr="00E10C2E" w:rsidRDefault="00127FF2" w:rsidP="00127FF2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Язык СМИ как объект междисциплинарного исследования.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– М: </w:t>
      </w:r>
      <w:r w:rsidRPr="00E10C2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МГУ, 2004.</w:t>
      </w:r>
    </w:p>
    <w:p w:rsidR="00127FF2" w:rsidRPr="00127FF2" w:rsidRDefault="001B26C0" w:rsidP="00127FF2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10C2E">
        <w:rPr>
          <w:rFonts w:ascii="Times New Roman" w:hAnsi="Times New Roman" w:cs="Times New Roman"/>
          <w:sz w:val="24"/>
          <w:szCs w:val="24"/>
        </w:rPr>
        <w:t>Сметанина С.И. Медиа-текст в системе культуры (динамические процессы в языке). СПб</w:t>
      </w:r>
      <w:proofErr w:type="gramStart"/>
      <w:r w:rsidRPr="00E10C2E">
        <w:rPr>
          <w:rFonts w:ascii="Times New Roman" w:hAnsi="Times New Roman" w:cs="Times New Roman"/>
          <w:sz w:val="24"/>
          <w:szCs w:val="24"/>
        </w:rPr>
        <w:t xml:space="preserve">.: </w:t>
      </w:r>
      <w:proofErr w:type="gramEnd"/>
      <w:r w:rsidRPr="00E10C2E">
        <w:rPr>
          <w:rFonts w:ascii="Times New Roman" w:hAnsi="Times New Roman" w:cs="Times New Roman"/>
          <w:sz w:val="24"/>
          <w:szCs w:val="24"/>
        </w:rPr>
        <w:t>Изд-во Михайлова В.А., 2002.</w:t>
      </w:r>
      <w:r w:rsidR="00127FF2" w:rsidRPr="00127FF2">
        <w:rPr>
          <w:rFonts w:ascii="Times New Roman" w:hAnsi="Times New Roman"/>
          <w:sz w:val="24"/>
          <w:szCs w:val="24"/>
        </w:rPr>
        <w:t xml:space="preserve"> </w:t>
      </w:r>
    </w:p>
    <w:p w:rsidR="001B26C0" w:rsidRPr="00127FF2" w:rsidRDefault="00127FF2" w:rsidP="001B26C0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27FF2">
        <w:rPr>
          <w:rFonts w:ascii="Times New Roman" w:hAnsi="Times New Roman"/>
          <w:sz w:val="24"/>
          <w:szCs w:val="24"/>
        </w:rPr>
        <w:t>Язык средств массовой информации: Учебное пособие для вузов. Под ред. М. Н. </w:t>
      </w:r>
      <w:r w:rsidRPr="00127FF2">
        <w:rPr>
          <w:rFonts w:ascii="Times New Roman" w:hAnsi="Times New Roman" w:cs="Times New Roman"/>
          <w:sz w:val="24"/>
          <w:szCs w:val="24"/>
        </w:rPr>
        <w:t>Володиной, 2008.</w:t>
      </w:r>
    </w:p>
    <w:p w:rsidR="001B26C0" w:rsidRPr="00E10C2E" w:rsidRDefault="001B26C0" w:rsidP="001B26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bookmarkStart w:id="0" w:name="_GoBack"/>
      <w:bookmarkEnd w:id="0"/>
    </w:p>
    <w:p w:rsidR="001B26C0" w:rsidRPr="006B7C4C" w:rsidRDefault="001B26C0" w:rsidP="001B26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6B7C4C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0"/>
        <w:gridCol w:w="4784"/>
      </w:tblGrid>
      <w:tr w:rsidR="001B26C0" w:rsidRPr="006B7C4C" w:rsidTr="00F27205">
        <w:tc>
          <w:tcPr>
            <w:tcW w:w="5070" w:type="dxa"/>
            <w:shd w:val="clear" w:color="auto" w:fill="auto"/>
            <w:vAlign w:val="center"/>
          </w:tcPr>
          <w:p w:rsidR="001B26C0" w:rsidRPr="006B7C4C" w:rsidRDefault="001B26C0" w:rsidP="00F2720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B7C4C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www</w:t>
            </w:r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proofErr w:type="spellStart"/>
            <w:r w:rsidRPr="006B7C4C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proofErr w:type="spellStart"/>
            <w:r w:rsidRPr="006B7C4C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ru</w:t>
            </w:r>
            <w:proofErr w:type="spellEnd"/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/</w:t>
            </w:r>
            <w:r w:rsidRPr="006B7C4C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catalog</w:t>
            </w:r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/120/</w:t>
            </w:r>
          </w:p>
        </w:tc>
        <w:tc>
          <w:tcPr>
            <w:tcW w:w="4784" w:type="dxa"/>
            <w:shd w:val="clear" w:color="auto" w:fill="auto"/>
            <w:vAlign w:val="center"/>
          </w:tcPr>
          <w:p w:rsidR="001B26C0" w:rsidRPr="006B7C4C" w:rsidRDefault="001B26C0" w:rsidP="00F2720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1B26C0" w:rsidRPr="00E10C2E" w:rsidTr="00F27205">
        <w:tc>
          <w:tcPr>
            <w:tcW w:w="5070" w:type="dxa"/>
            <w:shd w:val="clear" w:color="auto" w:fill="auto"/>
            <w:vAlign w:val="center"/>
          </w:tcPr>
          <w:p w:rsidR="001B26C0" w:rsidRPr="006B7C4C" w:rsidRDefault="001B26C0" w:rsidP="00F2720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https://elibrary.ru</w:t>
            </w:r>
          </w:p>
        </w:tc>
        <w:tc>
          <w:tcPr>
            <w:tcW w:w="4784" w:type="dxa"/>
            <w:shd w:val="clear" w:color="auto" w:fill="auto"/>
            <w:vAlign w:val="center"/>
          </w:tcPr>
          <w:p w:rsidR="001B26C0" w:rsidRPr="00E10C2E" w:rsidRDefault="001B26C0" w:rsidP="00F2720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B7C4C">
              <w:rPr>
                <w:rFonts w:ascii="Times New Roman" w:eastAsia="Calibri" w:hAnsi="Times New Roman" w:cs="Times New Roman"/>
                <w:sz w:val="24"/>
                <w:szCs w:val="24"/>
              </w:rPr>
              <w:t>Научная электронная библиотека</w:t>
            </w:r>
          </w:p>
        </w:tc>
      </w:tr>
    </w:tbl>
    <w:p w:rsidR="001B26C0" w:rsidRPr="00E10C2E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1B26C0" w:rsidRPr="00E10C2E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B26C0" w:rsidRPr="00E10C2E" w:rsidRDefault="001B26C0" w:rsidP="001B26C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10C2E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E10C2E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B26C0" w:rsidRPr="00E10C2E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1B26C0" w:rsidRPr="00E10C2E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B26C0" w:rsidRPr="00E10C2E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B26C0" w:rsidRPr="00E10C2E" w:rsidRDefault="001B26C0" w:rsidP="001B26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 w:cs="Times New Roman"/>
          <w:bCs/>
          <w:i/>
          <w:sz w:val="24"/>
          <w:szCs w:val="24"/>
        </w:rPr>
      </w:pPr>
      <w:r w:rsidRPr="00E10C2E">
        <w:rPr>
          <w:rFonts w:ascii="Times New Roman" w:eastAsia="Calibri" w:hAnsi="Times New Roman" w:cs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1B26C0" w:rsidRPr="00E10C2E" w:rsidRDefault="001B26C0" w:rsidP="001B26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10C2E">
        <w:rPr>
          <w:rFonts w:ascii="Times New Roman" w:eastAsia="Calibri" w:hAnsi="Times New Roman" w:cs="Times New Roman"/>
          <w:bCs/>
          <w:sz w:val="24"/>
          <w:szCs w:val="24"/>
        </w:rPr>
        <w:lastRenderedPageBreak/>
        <w:t xml:space="preserve">Оборудование учебного кабинета: словари, учебно-методические пособия, справочники, </w:t>
      </w:r>
      <w:proofErr w:type="spellStart"/>
      <w:r w:rsidRPr="00E10C2E">
        <w:rPr>
          <w:rFonts w:ascii="Times New Roman" w:eastAsia="Calibri" w:hAnsi="Times New Roman" w:cs="Times New Roman"/>
          <w:bCs/>
          <w:sz w:val="24"/>
          <w:szCs w:val="24"/>
        </w:rPr>
        <w:t>медиатексты</w:t>
      </w:r>
      <w:proofErr w:type="spellEnd"/>
      <w:r w:rsidRPr="00E10C2E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:rsidR="001B26C0" w:rsidRPr="00E10C2E" w:rsidRDefault="001B26C0" w:rsidP="001B26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10C2E">
        <w:rPr>
          <w:rFonts w:ascii="Times New Roman" w:eastAsia="Calibri" w:hAnsi="Times New Roman" w:cs="Times New Roman"/>
          <w:bCs/>
          <w:sz w:val="24"/>
          <w:szCs w:val="24"/>
        </w:rPr>
        <w:t>Технические средства обучения: мультимедийное оборудование, компьютеры с доступом к сети Интернет.</w:t>
      </w:r>
    </w:p>
    <w:p w:rsidR="001B26C0" w:rsidRPr="00E10C2E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1B26C0" w:rsidRPr="00E10C2E" w:rsidRDefault="001B26C0" w:rsidP="001B26C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10C2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6201"/>
      </w:tblGrid>
      <w:tr w:rsidR="001B26C0" w:rsidRPr="00E10C2E" w:rsidTr="00F27205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1B26C0" w:rsidRPr="00E10C2E" w:rsidRDefault="002D0B31" w:rsidP="00F272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38" w:history="1">
              <w:r w:rsidR="001B26C0" w:rsidRPr="00E10C2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http://www.gramota.ru/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1B26C0" w:rsidRPr="00E10C2E" w:rsidRDefault="001B26C0" w:rsidP="00F272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>Справочно-информационный портал по русскому языку</w:t>
            </w:r>
          </w:p>
        </w:tc>
      </w:tr>
      <w:tr w:rsidR="001B26C0" w:rsidRPr="00E10C2E" w:rsidTr="00F27205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1B26C0" w:rsidRPr="00E10C2E" w:rsidRDefault="002D0B31" w:rsidP="00F272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39" w:history="1">
              <w:r w:rsidR="001B26C0" w:rsidRPr="00E10C2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http://slovarozhegova.ru/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1B26C0" w:rsidRPr="00E10C2E" w:rsidRDefault="001B26C0" w:rsidP="00F272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>Словарь Ожегова онлайн</w:t>
            </w:r>
          </w:p>
        </w:tc>
      </w:tr>
      <w:tr w:rsidR="001B26C0" w:rsidRPr="00E10C2E" w:rsidTr="00F27205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1B26C0" w:rsidRPr="00E10C2E" w:rsidRDefault="002D0B31" w:rsidP="00F272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40" w:history="1">
              <w:r w:rsidR="001B26C0" w:rsidRPr="00E10C2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http://www.slovopedia.com/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1B26C0" w:rsidRPr="00E10C2E" w:rsidRDefault="001B26C0" w:rsidP="00F272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10C2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Электронные толковые словари </w:t>
            </w:r>
          </w:p>
        </w:tc>
      </w:tr>
    </w:tbl>
    <w:p w:rsidR="00E10C2E" w:rsidRPr="00E10C2E" w:rsidRDefault="00E10C2E" w:rsidP="001B26C0">
      <w:pPr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80715" w:rsidRPr="003856CB" w:rsidRDefault="00680715" w:rsidP="00680715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3856CB">
        <w:rPr>
          <w:rFonts w:ascii="Times New Roman" w:hAnsi="Times New Roman"/>
          <w:b/>
          <w:bCs/>
          <w:sz w:val="24"/>
          <w:szCs w:val="24"/>
        </w:rPr>
        <w:t>7. ПРОГРАММА ИТОГОВОЙ АТТЕСТАЦИИ</w:t>
      </w:r>
    </w:p>
    <w:p w:rsidR="00680715" w:rsidRPr="003856CB" w:rsidRDefault="00680715" w:rsidP="00680715">
      <w:pPr>
        <w:pStyle w:val="a4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856CB">
        <w:rPr>
          <w:rFonts w:ascii="Times New Roman" w:hAnsi="Times New Roman" w:cs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по формуле:</w:t>
      </w:r>
    </w:p>
    <w:p w:rsidR="00680715" w:rsidRPr="003856CB" w:rsidRDefault="00680715" w:rsidP="00680715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</w:p>
    <w:p w:rsidR="00680715" w:rsidRPr="003856CB" w:rsidRDefault="00680715" w:rsidP="00680715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  <w:proofErr w:type="spellStart"/>
      <w:r w:rsidRPr="003856CB">
        <w:rPr>
          <w:rFonts w:ascii="Times New Roman" w:hAnsi="Times New Roman"/>
          <w:sz w:val="24"/>
          <w:szCs w:val="24"/>
          <w:lang w:val="en-US"/>
        </w:rPr>
        <w:t>R</w:t>
      </w:r>
      <w:r w:rsidRPr="003856CB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3856CB">
        <w:rPr>
          <w:rFonts w:ascii="Times New Roman" w:hAnsi="Times New Roman"/>
          <w:sz w:val="24"/>
          <w:szCs w:val="24"/>
          <w:vertAlign w:val="superscript"/>
        </w:rPr>
        <w:t>мод.</w:t>
      </w:r>
      <w:r w:rsidRPr="003856CB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680715" w:rsidRPr="003856CB" w:rsidRDefault="00680715" w:rsidP="00680715">
      <w:pPr>
        <w:jc w:val="both"/>
        <w:rPr>
          <w:rFonts w:ascii="Times New Roman" w:hAnsi="Times New Roman"/>
          <w:sz w:val="24"/>
          <w:szCs w:val="24"/>
        </w:rPr>
      </w:pPr>
    </w:p>
    <w:p w:rsidR="00680715" w:rsidRPr="003856CB" w:rsidRDefault="00680715" w:rsidP="00680715">
      <w:pPr>
        <w:jc w:val="both"/>
        <w:rPr>
          <w:rFonts w:ascii="Times New Roman" w:hAnsi="Times New Roman"/>
          <w:sz w:val="24"/>
          <w:szCs w:val="24"/>
        </w:rPr>
      </w:pPr>
      <w:r w:rsidRPr="003856CB">
        <w:rPr>
          <w:rFonts w:ascii="Times New Roman" w:hAnsi="Times New Roman"/>
          <w:sz w:val="24"/>
          <w:szCs w:val="24"/>
        </w:rPr>
        <w:t>Где:</w:t>
      </w:r>
    </w:p>
    <w:p w:rsidR="00680715" w:rsidRPr="003856CB" w:rsidRDefault="00680715" w:rsidP="00680715">
      <w:pPr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3856CB">
        <w:rPr>
          <w:rFonts w:ascii="Times New Roman" w:hAnsi="Times New Roman"/>
          <w:sz w:val="24"/>
          <w:szCs w:val="24"/>
          <w:lang w:val="en-US"/>
        </w:rPr>
        <w:t>R</w:t>
      </w:r>
      <w:r w:rsidRPr="003856CB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3856CB">
        <w:rPr>
          <w:rFonts w:ascii="Times New Roman" w:hAnsi="Times New Roman"/>
          <w:sz w:val="24"/>
          <w:szCs w:val="24"/>
          <w:vertAlign w:val="superscript"/>
        </w:rPr>
        <w:t>мод.</w:t>
      </w:r>
      <w:r w:rsidRPr="003856CB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3856CB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3856CB">
        <w:rPr>
          <w:rFonts w:ascii="Times New Roman" w:hAnsi="Times New Roman"/>
          <w:sz w:val="24"/>
          <w:szCs w:val="24"/>
        </w:rPr>
        <w:t xml:space="preserve"> балл студента </w:t>
      </w:r>
      <w:r w:rsidRPr="003856CB">
        <w:rPr>
          <w:rFonts w:ascii="Times New Roman" w:hAnsi="Times New Roman"/>
          <w:sz w:val="24"/>
          <w:szCs w:val="24"/>
          <w:lang w:val="en-US"/>
        </w:rPr>
        <w:t>j</w:t>
      </w:r>
      <w:r w:rsidRPr="003856CB">
        <w:rPr>
          <w:rFonts w:ascii="Times New Roman" w:hAnsi="Times New Roman"/>
          <w:sz w:val="24"/>
          <w:szCs w:val="24"/>
        </w:rPr>
        <w:t xml:space="preserve"> по модулю;</w:t>
      </w:r>
      <w:r w:rsidRPr="003856CB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680715" w:rsidRPr="003856CB" w:rsidRDefault="002D0B31" w:rsidP="00680715">
      <w:pPr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680715" w:rsidRPr="003856CB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680715" w:rsidRPr="003856CB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680715" w:rsidRPr="003856CB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680715" w:rsidRPr="003856CB" w:rsidRDefault="002D0B31" w:rsidP="00680715">
      <w:pPr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680715" w:rsidRPr="003856CB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680715" w:rsidRPr="003856CB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680715" w:rsidRPr="003856CB" w:rsidRDefault="002D0B31" w:rsidP="00680715">
      <w:pPr>
        <w:jc w:val="both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680715" w:rsidRPr="003856CB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680715" w:rsidRPr="003856CB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680715" w:rsidRPr="003856CB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680715" w:rsidRPr="003856CB" w:rsidRDefault="002D0B31" w:rsidP="00680715">
      <w:pPr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680715" w:rsidRPr="003856CB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680715" w:rsidRPr="003856CB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27067B" w:rsidRPr="0027067B" w:rsidRDefault="00680715" w:rsidP="00680715">
      <w:pPr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3856CB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83791C" w:rsidRDefault="0083791C"/>
    <w:sectPr w:rsidR="0083791C" w:rsidSect="00532EF7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328DC" w:rsidRDefault="003328DC">
      <w:pPr>
        <w:spacing w:after="0" w:line="240" w:lineRule="auto"/>
      </w:pPr>
      <w:r>
        <w:separator/>
      </w:r>
    </w:p>
  </w:endnote>
  <w:endnote w:type="continuationSeparator" w:id="0">
    <w:p w:rsidR="003328DC" w:rsidRDefault="003328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799689"/>
      <w:docPartObj>
        <w:docPartGallery w:val="Page Numbers (Bottom of Page)"/>
        <w:docPartUnique/>
      </w:docPartObj>
    </w:sdtPr>
    <w:sdtContent>
      <w:p w:rsidR="002D0B31" w:rsidRDefault="002D0B31">
        <w:pPr>
          <w:pStyle w:val="ae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27FF2">
          <w:rPr>
            <w:noProof/>
          </w:rPr>
          <w:t>36</w:t>
        </w:r>
        <w:r>
          <w:rPr>
            <w:noProof/>
          </w:rPr>
          <w:fldChar w:fldCharType="end"/>
        </w:r>
      </w:p>
    </w:sdtContent>
  </w:sdt>
  <w:p w:rsidR="002D0B31" w:rsidRDefault="002D0B31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328DC" w:rsidRDefault="003328DC">
      <w:pPr>
        <w:spacing w:after="0" w:line="240" w:lineRule="auto"/>
      </w:pPr>
      <w:r>
        <w:separator/>
      </w:r>
    </w:p>
  </w:footnote>
  <w:footnote w:type="continuationSeparator" w:id="0">
    <w:p w:rsidR="003328DC" w:rsidRDefault="003328D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937BFA"/>
    <w:multiLevelType w:val="hybridMultilevel"/>
    <w:tmpl w:val="29B215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1BE71279"/>
    <w:multiLevelType w:val="hybridMultilevel"/>
    <w:tmpl w:val="A3FA3D7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47132A4"/>
    <w:multiLevelType w:val="hybridMultilevel"/>
    <w:tmpl w:val="9B2669C6"/>
    <w:lvl w:ilvl="0" w:tplc="04D6ED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37C123C9"/>
    <w:multiLevelType w:val="multilevel"/>
    <w:tmpl w:val="20D29FCA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>
    <w:nsid w:val="51B436E4"/>
    <w:multiLevelType w:val="hybridMultilevel"/>
    <w:tmpl w:val="2E6E8F20"/>
    <w:lvl w:ilvl="0" w:tplc="000F4242">
      <w:start w:val="1"/>
      <w:numFmt w:val="bullet"/>
      <w:lvlText w:val="-"/>
      <w:lvlJc w:val="left"/>
      <w:pPr>
        <w:ind w:left="1287" w:hanging="360"/>
      </w:pPr>
      <w:rPr>
        <w:sz w:val="28"/>
        <w:szCs w:val="28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57076B81"/>
    <w:multiLevelType w:val="hybridMultilevel"/>
    <w:tmpl w:val="2670DB6C"/>
    <w:lvl w:ilvl="0" w:tplc="CA5CE202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8">
    <w:nsid w:val="67A5642B"/>
    <w:multiLevelType w:val="hybridMultilevel"/>
    <w:tmpl w:val="DFC29726"/>
    <w:lvl w:ilvl="0" w:tplc="1194CD84">
      <w:start w:val="1"/>
      <w:numFmt w:val="decimal"/>
      <w:lvlText w:val="%1."/>
      <w:lvlJc w:val="left"/>
      <w:pPr>
        <w:ind w:left="720" w:hanging="360"/>
      </w:pPr>
      <w:rPr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AB5014B"/>
    <w:multiLevelType w:val="hybridMultilevel"/>
    <w:tmpl w:val="29B215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9FA3A7D"/>
    <w:multiLevelType w:val="hybridMultilevel"/>
    <w:tmpl w:val="644E9C4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7ACC2B2D"/>
    <w:multiLevelType w:val="hybridMultilevel"/>
    <w:tmpl w:val="F52C3166"/>
    <w:lvl w:ilvl="0" w:tplc="CA5CE202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7"/>
  </w:num>
  <w:num w:numId="3">
    <w:abstractNumId w:val="10"/>
  </w:num>
  <w:num w:numId="4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2"/>
  </w:num>
  <w:num w:numId="7">
    <w:abstractNumId w:val="8"/>
  </w:num>
  <w:num w:numId="8">
    <w:abstractNumId w:val="9"/>
  </w:num>
  <w:num w:numId="9">
    <w:abstractNumId w:val="1"/>
  </w:num>
  <w:num w:numId="10">
    <w:abstractNumId w:val="11"/>
  </w:num>
  <w:num w:numId="11">
    <w:abstractNumId w:val="12"/>
  </w:num>
  <w:num w:numId="12">
    <w:abstractNumId w:val="6"/>
  </w:num>
  <w:num w:numId="13">
    <w:abstractNumId w:val="4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5222C"/>
    <w:rsid w:val="00000904"/>
    <w:rsid w:val="00034340"/>
    <w:rsid w:val="00037E59"/>
    <w:rsid w:val="00053DCF"/>
    <w:rsid w:val="00065613"/>
    <w:rsid w:val="00067EF7"/>
    <w:rsid w:val="00070B0E"/>
    <w:rsid w:val="00083E51"/>
    <w:rsid w:val="0008555E"/>
    <w:rsid w:val="00085EA0"/>
    <w:rsid w:val="000941B7"/>
    <w:rsid w:val="000C2FF8"/>
    <w:rsid w:val="00127FF2"/>
    <w:rsid w:val="0018310C"/>
    <w:rsid w:val="001843D0"/>
    <w:rsid w:val="00191497"/>
    <w:rsid w:val="00192352"/>
    <w:rsid w:val="001B26C0"/>
    <w:rsid w:val="001B41BC"/>
    <w:rsid w:val="001C24B5"/>
    <w:rsid w:val="001D4106"/>
    <w:rsid w:val="001F1BBE"/>
    <w:rsid w:val="00204401"/>
    <w:rsid w:val="00217250"/>
    <w:rsid w:val="00265DAA"/>
    <w:rsid w:val="0027067B"/>
    <w:rsid w:val="002706D7"/>
    <w:rsid w:val="002876E7"/>
    <w:rsid w:val="0029085C"/>
    <w:rsid w:val="002A7BED"/>
    <w:rsid w:val="002B4D33"/>
    <w:rsid w:val="002B696E"/>
    <w:rsid w:val="002D0B31"/>
    <w:rsid w:val="002E26DE"/>
    <w:rsid w:val="0030532A"/>
    <w:rsid w:val="003328DC"/>
    <w:rsid w:val="00353CA8"/>
    <w:rsid w:val="00356ECF"/>
    <w:rsid w:val="00392DC1"/>
    <w:rsid w:val="003A3509"/>
    <w:rsid w:val="003D5314"/>
    <w:rsid w:val="004144DD"/>
    <w:rsid w:val="00416959"/>
    <w:rsid w:val="00424CD5"/>
    <w:rsid w:val="00427E24"/>
    <w:rsid w:val="004443D2"/>
    <w:rsid w:val="00456114"/>
    <w:rsid w:val="004863F0"/>
    <w:rsid w:val="004A45D5"/>
    <w:rsid w:val="004D0B26"/>
    <w:rsid w:val="004F094F"/>
    <w:rsid w:val="004F3E54"/>
    <w:rsid w:val="00500E67"/>
    <w:rsid w:val="0051000F"/>
    <w:rsid w:val="00532EF7"/>
    <w:rsid w:val="00542C44"/>
    <w:rsid w:val="00563719"/>
    <w:rsid w:val="00571F21"/>
    <w:rsid w:val="00577464"/>
    <w:rsid w:val="005824BD"/>
    <w:rsid w:val="00592E0A"/>
    <w:rsid w:val="0059743E"/>
    <w:rsid w:val="005B4FD9"/>
    <w:rsid w:val="005B7B05"/>
    <w:rsid w:val="005C5D06"/>
    <w:rsid w:val="005D2CA1"/>
    <w:rsid w:val="005F2A17"/>
    <w:rsid w:val="005F2B16"/>
    <w:rsid w:val="00614CC2"/>
    <w:rsid w:val="00620C10"/>
    <w:rsid w:val="00642339"/>
    <w:rsid w:val="00642FBE"/>
    <w:rsid w:val="006533DC"/>
    <w:rsid w:val="00672BC2"/>
    <w:rsid w:val="00680715"/>
    <w:rsid w:val="006940F9"/>
    <w:rsid w:val="006C3D05"/>
    <w:rsid w:val="006C47FC"/>
    <w:rsid w:val="006E1900"/>
    <w:rsid w:val="006F0555"/>
    <w:rsid w:val="00704D47"/>
    <w:rsid w:val="00726D5D"/>
    <w:rsid w:val="007510F6"/>
    <w:rsid w:val="0075222C"/>
    <w:rsid w:val="00775A2E"/>
    <w:rsid w:val="0078011E"/>
    <w:rsid w:val="007876B7"/>
    <w:rsid w:val="00793B0C"/>
    <w:rsid w:val="007A0B2A"/>
    <w:rsid w:val="007E1FE0"/>
    <w:rsid w:val="008121DB"/>
    <w:rsid w:val="00832B2E"/>
    <w:rsid w:val="0083791C"/>
    <w:rsid w:val="00853AA8"/>
    <w:rsid w:val="00866E1A"/>
    <w:rsid w:val="008928EB"/>
    <w:rsid w:val="008B1455"/>
    <w:rsid w:val="008B33FF"/>
    <w:rsid w:val="00937F88"/>
    <w:rsid w:val="009434D5"/>
    <w:rsid w:val="009574CD"/>
    <w:rsid w:val="00987AD1"/>
    <w:rsid w:val="009D5732"/>
    <w:rsid w:val="009F2422"/>
    <w:rsid w:val="00A07969"/>
    <w:rsid w:val="00A07C83"/>
    <w:rsid w:val="00A11473"/>
    <w:rsid w:val="00A17C42"/>
    <w:rsid w:val="00A57F8C"/>
    <w:rsid w:val="00A6150F"/>
    <w:rsid w:val="00A61F2E"/>
    <w:rsid w:val="00AC51AC"/>
    <w:rsid w:val="00AF10D9"/>
    <w:rsid w:val="00B07FAE"/>
    <w:rsid w:val="00B50CFA"/>
    <w:rsid w:val="00B638FF"/>
    <w:rsid w:val="00BF17AD"/>
    <w:rsid w:val="00BF7045"/>
    <w:rsid w:val="00C40BD5"/>
    <w:rsid w:val="00C56E89"/>
    <w:rsid w:val="00C92E2C"/>
    <w:rsid w:val="00CB04D4"/>
    <w:rsid w:val="00CE4C9B"/>
    <w:rsid w:val="00D03D65"/>
    <w:rsid w:val="00D34D7A"/>
    <w:rsid w:val="00D35623"/>
    <w:rsid w:val="00D522F5"/>
    <w:rsid w:val="00D71264"/>
    <w:rsid w:val="00D72B88"/>
    <w:rsid w:val="00DB131B"/>
    <w:rsid w:val="00DD11C5"/>
    <w:rsid w:val="00DD68EA"/>
    <w:rsid w:val="00E10C2E"/>
    <w:rsid w:val="00E17066"/>
    <w:rsid w:val="00E333A4"/>
    <w:rsid w:val="00E50E5D"/>
    <w:rsid w:val="00E72FD9"/>
    <w:rsid w:val="00E744D4"/>
    <w:rsid w:val="00E87D30"/>
    <w:rsid w:val="00ED345E"/>
    <w:rsid w:val="00EE6F54"/>
    <w:rsid w:val="00F00171"/>
    <w:rsid w:val="00F04BBE"/>
    <w:rsid w:val="00F27205"/>
    <w:rsid w:val="00F65D01"/>
    <w:rsid w:val="00F7062B"/>
    <w:rsid w:val="00F82A5D"/>
    <w:rsid w:val="00F91B17"/>
    <w:rsid w:val="00FC5B4F"/>
    <w:rsid w:val="00FE004C"/>
    <w:rsid w:val="00FF5D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2A17"/>
  </w:style>
  <w:style w:type="paragraph" w:styleId="1">
    <w:name w:val="heading 1"/>
    <w:basedOn w:val="a"/>
    <w:next w:val="a"/>
    <w:link w:val="10"/>
    <w:uiPriority w:val="9"/>
    <w:qFormat/>
    <w:rsid w:val="0027067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7067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numbering" w:customStyle="1" w:styleId="11">
    <w:name w:val="Нет списка1"/>
    <w:next w:val="a2"/>
    <w:uiPriority w:val="99"/>
    <w:semiHidden/>
    <w:unhideWhenUsed/>
    <w:rsid w:val="0027067B"/>
  </w:style>
  <w:style w:type="table" w:styleId="a3">
    <w:name w:val="Table Grid"/>
    <w:basedOn w:val="a1"/>
    <w:uiPriority w:val="59"/>
    <w:rsid w:val="002706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27067B"/>
    <w:pPr>
      <w:spacing w:after="160" w:line="259" w:lineRule="auto"/>
      <w:ind w:left="720"/>
      <w:contextualSpacing/>
    </w:pPr>
  </w:style>
  <w:style w:type="character" w:customStyle="1" w:styleId="a5">
    <w:name w:val="Абзац списка Знак"/>
    <w:link w:val="a4"/>
    <w:uiPriority w:val="99"/>
    <w:locked/>
    <w:rsid w:val="0027067B"/>
  </w:style>
  <w:style w:type="paragraph" w:styleId="a6">
    <w:name w:val="Balloon Text"/>
    <w:basedOn w:val="a"/>
    <w:link w:val="a7"/>
    <w:uiPriority w:val="99"/>
    <w:semiHidden/>
    <w:unhideWhenUsed/>
    <w:rsid w:val="0027067B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7067B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27067B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27067B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2706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27067B"/>
    <w:rPr>
      <w:i/>
      <w:iCs/>
    </w:rPr>
  </w:style>
  <w:style w:type="paragraph" w:styleId="ac">
    <w:name w:val="header"/>
    <w:basedOn w:val="a"/>
    <w:link w:val="ad"/>
    <w:uiPriority w:val="99"/>
    <w:unhideWhenUsed/>
    <w:rsid w:val="0027067B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d">
    <w:name w:val="Верхний колонтитул Знак"/>
    <w:basedOn w:val="a0"/>
    <w:link w:val="ac"/>
    <w:uiPriority w:val="99"/>
    <w:rsid w:val="0027067B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27067B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f">
    <w:name w:val="Нижний колонтитул Знак"/>
    <w:basedOn w:val="a0"/>
    <w:link w:val="ae"/>
    <w:uiPriority w:val="99"/>
    <w:rsid w:val="0027067B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27067B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27067B"/>
    <w:pPr>
      <w:spacing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27067B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27067B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27067B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27067B"/>
  </w:style>
  <w:style w:type="paragraph" w:customStyle="1" w:styleId="Default">
    <w:name w:val="Default"/>
    <w:rsid w:val="0027067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2">
    <w:name w:val="Сетка таблицы1"/>
    <w:basedOn w:val="a1"/>
    <w:next w:val="a3"/>
    <w:uiPriority w:val="59"/>
    <w:rsid w:val="0027067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rsid w:val="0027067B"/>
    <w:rPr>
      <w:color w:val="0000FF"/>
      <w:u w:val="single"/>
    </w:rPr>
  </w:style>
  <w:style w:type="paragraph" w:styleId="2">
    <w:name w:val="Body Text 2"/>
    <w:basedOn w:val="a"/>
    <w:link w:val="20"/>
    <w:uiPriority w:val="99"/>
    <w:unhideWhenUsed/>
    <w:rsid w:val="0027067B"/>
    <w:pPr>
      <w:spacing w:after="120" w:line="480" w:lineRule="auto"/>
    </w:pPr>
    <w:rPr>
      <w:rFonts w:ascii="Calibri" w:eastAsia="Calibri" w:hAnsi="Calibri" w:cs="Times New Roman"/>
    </w:rPr>
  </w:style>
  <w:style w:type="character" w:customStyle="1" w:styleId="20">
    <w:name w:val="Основной текст 2 Знак"/>
    <w:basedOn w:val="a0"/>
    <w:link w:val="2"/>
    <w:uiPriority w:val="99"/>
    <w:rsid w:val="0027067B"/>
    <w:rPr>
      <w:rFonts w:ascii="Calibri" w:eastAsia="Calibri" w:hAnsi="Calibri" w:cs="Times New Roman"/>
    </w:rPr>
  </w:style>
  <w:style w:type="paragraph" w:customStyle="1" w:styleId="af6">
    <w:name w:val="список с точками"/>
    <w:basedOn w:val="a"/>
    <w:rsid w:val="0027067B"/>
    <w:pPr>
      <w:spacing w:after="0" w:line="312" w:lineRule="auto"/>
      <w:ind w:left="1429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7">
    <w:name w:val="Body Text Indent"/>
    <w:basedOn w:val="a"/>
    <w:link w:val="af8"/>
    <w:unhideWhenUsed/>
    <w:rsid w:val="0027067B"/>
    <w:pPr>
      <w:spacing w:after="120"/>
      <w:ind w:left="283"/>
    </w:pPr>
    <w:rPr>
      <w:rFonts w:ascii="Calibri" w:eastAsia="Calibri" w:hAnsi="Calibri" w:cs="Times New Roman"/>
    </w:rPr>
  </w:style>
  <w:style w:type="character" w:customStyle="1" w:styleId="af8">
    <w:name w:val="Основной текст с отступом Знак"/>
    <w:basedOn w:val="a0"/>
    <w:link w:val="af7"/>
    <w:rsid w:val="0027067B"/>
    <w:rPr>
      <w:rFonts w:ascii="Calibri" w:eastAsia="Calibri" w:hAnsi="Calibri" w:cs="Times New Roman"/>
    </w:rPr>
  </w:style>
  <w:style w:type="paragraph" w:customStyle="1" w:styleId="ConsPlusNormal">
    <w:name w:val="ConsPlusNormal"/>
    <w:rsid w:val="0027067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itation">
    <w:name w:val="citation"/>
    <w:basedOn w:val="a0"/>
    <w:rsid w:val="0027067B"/>
  </w:style>
  <w:style w:type="character" w:styleId="af9">
    <w:name w:val="Strong"/>
    <w:basedOn w:val="a0"/>
    <w:uiPriority w:val="22"/>
    <w:qFormat/>
    <w:rsid w:val="0027067B"/>
    <w:rPr>
      <w:b/>
      <w:bCs/>
    </w:rPr>
  </w:style>
  <w:style w:type="character" w:customStyle="1" w:styleId="blk">
    <w:name w:val="blk"/>
    <w:rsid w:val="0027067B"/>
  </w:style>
  <w:style w:type="paragraph" w:customStyle="1" w:styleId="western">
    <w:name w:val="western"/>
    <w:basedOn w:val="a"/>
    <w:rsid w:val="00F91B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7067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7067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numbering" w:customStyle="1" w:styleId="11">
    <w:name w:val="Нет списка1"/>
    <w:next w:val="a2"/>
    <w:uiPriority w:val="99"/>
    <w:semiHidden/>
    <w:unhideWhenUsed/>
    <w:rsid w:val="0027067B"/>
  </w:style>
  <w:style w:type="table" w:styleId="a3">
    <w:name w:val="Table Grid"/>
    <w:basedOn w:val="a1"/>
    <w:uiPriority w:val="59"/>
    <w:rsid w:val="002706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27067B"/>
    <w:pPr>
      <w:spacing w:after="160" w:line="259" w:lineRule="auto"/>
      <w:ind w:left="720"/>
      <w:contextualSpacing/>
    </w:pPr>
  </w:style>
  <w:style w:type="character" w:customStyle="1" w:styleId="a5">
    <w:name w:val="Абзац списка Знак"/>
    <w:link w:val="a4"/>
    <w:uiPriority w:val="99"/>
    <w:locked/>
    <w:rsid w:val="0027067B"/>
  </w:style>
  <w:style w:type="paragraph" w:styleId="a6">
    <w:name w:val="Balloon Text"/>
    <w:basedOn w:val="a"/>
    <w:link w:val="a7"/>
    <w:uiPriority w:val="99"/>
    <w:semiHidden/>
    <w:unhideWhenUsed/>
    <w:rsid w:val="0027067B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7067B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27067B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27067B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2706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27067B"/>
    <w:rPr>
      <w:i/>
      <w:iCs/>
    </w:rPr>
  </w:style>
  <w:style w:type="paragraph" w:styleId="ac">
    <w:name w:val="header"/>
    <w:basedOn w:val="a"/>
    <w:link w:val="ad"/>
    <w:uiPriority w:val="99"/>
    <w:unhideWhenUsed/>
    <w:rsid w:val="0027067B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d">
    <w:name w:val="Верхний колонтитул Знак"/>
    <w:basedOn w:val="a0"/>
    <w:link w:val="ac"/>
    <w:uiPriority w:val="99"/>
    <w:rsid w:val="0027067B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27067B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f">
    <w:name w:val="Нижний колонтитул Знак"/>
    <w:basedOn w:val="a0"/>
    <w:link w:val="ae"/>
    <w:uiPriority w:val="99"/>
    <w:rsid w:val="0027067B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27067B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27067B"/>
    <w:pPr>
      <w:spacing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27067B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27067B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27067B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27067B"/>
  </w:style>
  <w:style w:type="paragraph" w:customStyle="1" w:styleId="Default">
    <w:name w:val="Default"/>
    <w:rsid w:val="0027067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2">
    <w:name w:val="Сетка таблицы1"/>
    <w:basedOn w:val="a1"/>
    <w:next w:val="a3"/>
    <w:uiPriority w:val="59"/>
    <w:rsid w:val="0027067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rsid w:val="0027067B"/>
    <w:rPr>
      <w:color w:val="0000FF"/>
      <w:u w:val="single"/>
    </w:rPr>
  </w:style>
  <w:style w:type="paragraph" w:styleId="2">
    <w:name w:val="Body Text 2"/>
    <w:basedOn w:val="a"/>
    <w:link w:val="20"/>
    <w:uiPriority w:val="99"/>
    <w:unhideWhenUsed/>
    <w:rsid w:val="0027067B"/>
    <w:pPr>
      <w:spacing w:after="120" w:line="480" w:lineRule="auto"/>
    </w:pPr>
    <w:rPr>
      <w:rFonts w:ascii="Calibri" w:eastAsia="Calibri" w:hAnsi="Calibri" w:cs="Times New Roman"/>
    </w:rPr>
  </w:style>
  <w:style w:type="character" w:customStyle="1" w:styleId="20">
    <w:name w:val="Основной текст 2 Знак"/>
    <w:basedOn w:val="a0"/>
    <w:link w:val="2"/>
    <w:uiPriority w:val="99"/>
    <w:rsid w:val="0027067B"/>
    <w:rPr>
      <w:rFonts w:ascii="Calibri" w:eastAsia="Calibri" w:hAnsi="Calibri" w:cs="Times New Roman"/>
    </w:rPr>
  </w:style>
  <w:style w:type="paragraph" w:customStyle="1" w:styleId="af6">
    <w:name w:val="список с точками"/>
    <w:basedOn w:val="a"/>
    <w:rsid w:val="0027067B"/>
    <w:pPr>
      <w:spacing w:after="0" w:line="312" w:lineRule="auto"/>
      <w:ind w:left="1429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7">
    <w:name w:val="Body Text Indent"/>
    <w:basedOn w:val="a"/>
    <w:link w:val="af8"/>
    <w:unhideWhenUsed/>
    <w:rsid w:val="0027067B"/>
    <w:pPr>
      <w:spacing w:after="120"/>
      <w:ind w:left="283"/>
    </w:pPr>
    <w:rPr>
      <w:rFonts w:ascii="Calibri" w:eastAsia="Calibri" w:hAnsi="Calibri" w:cs="Times New Roman"/>
    </w:rPr>
  </w:style>
  <w:style w:type="character" w:customStyle="1" w:styleId="af8">
    <w:name w:val="Основной текст с отступом Знак"/>
    <w:basedOn w:val="a0"/>
    <w:link w:val="af7"/>
    <w:rsid w:val="0027067B"/>
    <w:rPr>
      <w:rFonts w:ascii="Calibri" w:eastAsia="Calibri" w:hAnsi="Calibri" w:cs="Times New Roman"/>
    </w:rPr>
  </w:style>
  <w:style w:type="paragraph" w:customStyle="1" w:styleId="ConsPlusNormal">
    <w:name w:val="ConsPlusNormal"/>
    <w:rsid w:val="0027067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itation">
    <w:name w:val="citation"/>
    <w:basedOn w:val="a0"/>
    <w:rsid w:val="0027067B"/>
  </w:style>
  <w:style w:type="character" w:styleId="af9">
    <w:name w:val="Strong"/>
    <w:basedOn w:val="a0"/>
    <w:uiPriority w:val="22"/>
    <w:qFormat/>
    <w:rsid w:val="0027067B"/>
    <w:rPr>
      <w:b/>
      <w:bCs/>
    </w:rPr>
  </w:style>
  <w:style w:type="character" w:customStyle="1" w:styleId="blk">
    <w:name w:val="blk"/>
    <w:rsid w:val="0027067B"/>
  </w:style>
  <w:style w:type="paragraph" w:customStyle="1" w:styleId="western">
    <w:name w:val="western"/>
    <w:basedOn w:val="a"/>
    <w:rsid w:val="00F91B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slo.ru/files/archivers/winrar" TargetMode="External"/><Relationship Id="rId18" Type="http://schemas.openxmlformats.org/officeDocument/2006/relationships/hyperlink" Target="http://zhurnal.lib.rU/s/shabshinjj/internet.shtml" TargetMode="External"/><Relationship Id="rId26" Type="http://schemas.openxmlformats.org/officeDocument/2006/relationships/hyperlink" Target="http://infolio.asf.ru" TargetMode="External"/><Relationship Id="rId39" Type="http://schemas.openxmlformats.org/officeDocument/2006/relationships/hyperlink" Target="http://slovarozhegova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biblioclub.ru" TargetMode="External"/><Relationship Id="rId34" Type="http://schemas.openxmlformats.org/officeDocument/2006/relationships/hyperlink" Target="http://www.slovopedia.com/" TargetMode="External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://www.moodle.mininuniver.ru" TargetMode="External"/><Relationship Id="rId17" Type="http://schemas.openxmlformats.org/officeDocument/2006/relationships/hyperlink" Target="http://uisrussia.msu.ru" TargetMode="External"/><Relationship Id="rId25" Type="http://schemas.openxmlformats.org/officeDocument/2006/relationships/hyperlink" Target="http://www.feb-web.ru/" TargetMode="External"/><Relationship Id="rId33" Type="http://schemas.openxmlformats.org/officeDocument/2006/relationships/hyperlink" Target="http://www.gramota.ru/" TargetMode="External"/><Relationship Id="rId38" Type="http://schemas.openxmlformats.org/officeDocument/2006/relationships/hyperlink" Target="http://www.gramota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slovopedia.com/" TargetMode="External"/><Relationship Id="rId20" Type="http://schemas.openxmlformats.org/officeDocument/2006/relationships/hyperlink" Target="https://dlib.eastview.com" TargetMode="External"/><Relationship Id="rId29" Type="http://schemas.openxmlformats.org/officeDocument/2006/relationships/hyperlink" Target="http://www.nounb.sci-nnov.ru" TargetMode="Externa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ookz.com.ua/" TargetMode="External"/><Relationship Id="rId32" Type="http://schemas.openxmlformats.org/officeDocument/2006/relationships/hyperlink" Target="http://sci-lib.com" TargetMode="External"/><Relationship Id="rId37" Type="http://schemas.openxmlformats.org/officeDocument/2006/relationships/hyperlink" Target="http://www.moodle.mininuniver.ru" TargetMode="External"/><Relationship Id="rId40" Type="http://schemas.openxmlformats.org/officeDocument/2006/relationships/hyperlink" Target="http://www.slovopedia.com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slovarozhegova.ru/" TargetMode="External"/><Relationship Id="rId23" Type="http://schemas.openxmlformats.org/officeDocument/2006/relationships/hyperlink" Target="http://bookz.ru/" TargetMode="External"/><Relationship Id="rId28" Type="http://schemas.openxmlformats.org/officeDocument/2006/relationships/hyperlink" Target="http://www.neva.ru/" TargetMode="External"/><Relationship Id="rId36" Type="http://schemas.openxmlformats.org/officeDocument/2006/relationships/hyperlink" Target="http://www.slo.ru/files/archivers/7zip" TargetMode="External"/><Relationship Id="rId10" Type="http://schemas.openxmlformats.org/officeDocument/2006/relationships/image" Target="media/image2.emf"/><Relationship Id="rId19" Type="http://schemas.openxmlformats.org/officeDocument/2006/relationships/hyperlink" Target="http://e.lanbook.com/" TargetMode="External"/><Relationship Id="rId31" Type="http://schemas.openxmlformats.org/officeDocument/2006/relationships/hyperlink" Target="http://www.rsl.ru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yperlink" Target="http://www.slo.ru/files/archivers/7zip" TargetMode="External"/><Relationship Id="rId22" Type="http://schemas.openxmlformats.org/officeDocument/2006/relationships/hyperlink" Target="https://moodle.mininuniver.ru/course/view.php?id=833" TargetMode="External"/><Relationship Id="rId27" Type="http://schemas.openxmlformats.org/officeDocument/2006/relationships/hyperlink" Target="http://lib.students.ru/lib.php?word=%C0" TargetMode="External"/><Relationship Id="rId30" Type="http://schemas.openxmlformats.org/officeDocument/2006/relationships/hyperlink" Target="http://orel.rsl.ru/" TargetMode="External"/><Relationship Id="rId35" Type="http://schemas.openxmlformats.org/officeDocument/2006/relationships/hyperlink" Target="http://www.slo.ru/files/archivers/winrar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9D384F-B635-4F0D-A1A4-CA8907350D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1451</TotalTime>
  <Pages>37</Pages>
  <Words>9253</Words>
  <Characters>52743</Characters>
  <Application>Microsoft Office Word</Application>
  <DocSecurity>0</DocSecurity>
  <Lines>439</Lines>
  <Paragraphs>123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61873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</dc:creator>
  <cp:keywords/>
  <dc:description/>
  <cp:lastModifiedBy>Анна</cp:lastModifiedBy>
  <cp:revision>100</cp:revision>
  <dcterms:created xsi:type="dcterms:W3CDTF">2018-03-22T04:55:00Z</dcterms:created>
  <dcterms:modified xsi:type="dcterms:W3CDTF">2019-09-29T23:31:00Z</dcterms:modified>
</cp:coreProperties>
</file>